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0C66A4F2" w14:textId="77777777" w:rsidR="00F81A2E"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bookmarkStart w:id="1" w:name="_GoBack"/>
          <w:bookmarkEnd w:id="1"/>
          <w:r w:rsidR="00F81A2E">
            <w:rPr>
              <w:noProof/>
            </w:rPr>
            <w:t>List of Figures</w:t>
          </w:r>
          <w:r w:rsidR="00F81A2E">
            <w:rPr>
              <w:noProof/>
            </w:rPr>
            <w:tab/>
          </w:r>
          <w:r w:rsidR="00F81A2E">
            <w:rPr>
              <w:noProof/>
            </w:rPr>
            <w:fldChar w:fldCharType="begin"/>
          </w:r>
          <w:r w:rsidR="00F81A2E">
            <w:rPr>
              <w:noProof/>
            </w:rPr>
            <w:instrText xml:space="preserve"> PAGEREF _Toc386997333 \h </w:instrText>
          </w:r>
          <w:r w:rsidR="00F81A2E">
            <w:rPr>
              <w:noProof/>
            </w:rPr>
          </w:r>
          <w:r w:rsidR="00F81A2E">
            <w:rPr>
              <w:noProof/>
            </w:rPr>
            <w:fldChar w:fldCharType="separate"/>
          </w:r>
          <w:r w:rsidR="00F81A2E">
            <w:rPr>
              <w:noProof/>
            </w:rPr>
            <w:t>I</w:t>
          </w:r>
          <w:r w:rsidR="00F81A2E">
            <w:rPr>
              <w:noProof/>
            </w:rPr>
            <w:fldChar w:fldCharType="end"/>
          </w:r>
        </w:p>
        <w:p w14:paraId="58D28E63" w14:textId="77777777" w:rsidR="00F81A2E" w:rsidRDefault="00F81A2E">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_Toc386997334 \h </w:instrText>
          </w:r>
          <w:r>
            <w:rPr>
              <w:noProof/>
            </w:rPr>
          </w:r>
          <w:r>
            <w:rPr>
              <w:noProof/>
            </w:rPr>
            <w:fldChar w:fldCharType="separate"/>
          </w:r>
          <w:r>
            <w:rPr>
              <w:noProof/>
            </w:rPr>
            <w:t>VI</w:t>
          </w:r>
          <w:r>
            <w:rPr>
              <w:noProof/>
            </w:rPr>
            <w:fldChar w:fldCharType="end"/>
          </w:r>
        </w:p>
        <w:p w14:paraId="20AD47D4" w14:textId="77777777" w:rsidR="00F81A2E" w:rsidRDefault="00F81A2E">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_Toc386997335 \h </w:instrText>
          </w:r>
          <w:r>
            <w:rPr>
              <w:noProof/>
            </w:rPr>
          </w:r>
          <w:r>
            <w:rPr>
              <w:noProof/>
            </w:rPr>
            <w:fldChar w:fldCharType="separate"/>
          </w:r>
          <w:r>
            <w:rPr>
              <w:noProof/>
            </w:rPr>
            <w:t>1</w:t>
          </w:r>
          <w:r>
            <w:rPr>
              <w:noProof/>
            </w:rPr>
            <w:fldChar w:fldCharType="end"/>
          </w:r>
        </w:p>
        <w:p w14:paraId="32A95E04"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_Toc386997336 \h </w:instrText>
          </w:r>
          <w:r>
            <w:rPr>
              <w:noProof/>
            </w:rPr>
          </w:r>
          <w:r>
            <w:rPr>
              <w:noProof/>
            </w:rPr>
            <w:fldChar w:fldCharType="separate"/>
          </w:r>
          <w:r>
            <w:rPr>
              <w:noProof/>
            </w:rPr>
            <w:t>1</w:t>
          </w:r>
          <w:r>
            <w:rPr>
              <w:noProof/>
            </w:rPr>
            <w:fldChar w:fldCharType="end"/>
          </w:r>
        </w:p>
        <w:p w14:paraId="26889CAA"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_Toc386997337 \h </w:instrText>
          </w:r>
          <w:r>
            <w:rPr>
              <w:noProof/>
            </w:rPr>
          </w:r>
          <w:r>
            <w:rPr>
              <w:noProof/>
            </w:rPr>
            <w:fldChar w:fldCharType="separate"/>
          </w:r>
          <w:r>
            <w:rPr>
              <w:noProof/>
            </w:rPr>
            <w:t>3</w:t>
          </w:r>
          <w:r>
            <w:rPr>
              <w:noProof/>
            </w:rPr>
            <w:fldChar w:fldCharType="end"/>
          </w:r>
        </w:p>
        <w:p w14:paraId="61EEFE19"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_Toc386997338 \h </w:instrText>
          </w:r>
          <w:r>
            <w:rPr>
              <w:noProof/>
            </w:rPr>
          </w:r>
          <w:r>
            <w:rPr>
              <w:noProof/>
            </w:rPr>
            <w:fldChar w:fldCharType="separate"/>
          </w:r>
          <w:r>
            <w:rPr>
              <w:noProof/>
            </w:rPr>
            <w:t>5</w:t>
          </w:r>
          <w:r>
            <w:rPr>
              <w:noProof/>
            </w:rPr>
            <w:fldChar w:fldCharType="end"/>
          </w:r>
        </w:p>
        <w:p w14:paraId="2896E4D8" w14:textId="77777777" w:rsidR="00F81A2E" w:rsidRDefault="00F81A2E">
          <w:pPr>
            <w:pStyle w:val="TOC3"/>
            <w:tabs>
              <w:tab w:val="left" w:pos="1176"/>
              <w:tab w:val="right" w:pos="8268"/>
            </w:tabs>
            <w:rPr>
              <w:rFonts w:eastAsiaTheme="minorEastAsia"/>
              <w:noProof/>
              <w:sz w:val="24"/>
              <w:szCs w:val="24"/>
              <w:lang w:eastAsia="ja-JP"/>
            </w:rPr>
          </w:pPr>
          <w:r>
            <w:rPr>
              <w:noProof/>
            </w:rPr>
            <w:t>1.3.1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_Toc386997339 \h </w:instrText>
          </w:r>
          <w:r>
            <w:rPr>
              <w:noProof/>
            </w:rPr>
          </w:r>
          <w:r>
            <w:rPr>
              <w:noProof/>
            </w:rPr>
            <w:fldChar w:fldCharType="separate"/>
          </w:r>
          <w:r>
            <w:rPr>
              <w:noProof/>
            </w:rPr>
            <w:t>5</w:t>
          </w:r>
          <w:r>
            <w:rPr>
              <w:noProof/>
            </w:rPr>
            <w:fldChar w:fldCharType="end"/>
          </w:r>
        </w:p>
        <w:p w14:paraId="3FD5EB31" w14:textId="77777777" w:rsidR="00F81A2E" w:rsidRDefault="00F81A2E">
          <w:pPr>
            <w:pStyle w:val="TOC3"/>
            <w:tabs>
              <w:tab w:val="left" w:pos="1176"/>
              <w:tab w:val="right" w:pos="8268"/>
            </w:tabs>
            <w:rPr>
              <w:rFonts w:eastAsiaTheme="minorEastAsia"/>
              <w:noProof/>
              <w:sz w:val="24"/>
              <w:szCs w:val="24"/>
              <w:lang w:eastAsia="ja-JP"/>
            </w:rPr>
          </w:pPr>
          <w:r>
            <w:rPr>
              <w:noProof/>
            </w:rPr>
            <w:t>1.3.2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_Toc386997340 \h </w:instrText>
          </w:r>
          <w:r>
            <w:rPr>
              <w:noProof/>
            </w:rPr>
          </w:r>
          <w:r>
            <w:rPr>
              <w:noProof/>
            </w:rPr>
            <w:fldChar w:fldCharType="separate"/>
          </w:r>
          <w:r>
            <w:rPr>
              <w:noProof/>
            </w:rPr>
            <w:t>6</w:t>
          </w:r>
          <w:r>
            <w:rPr>
              <w:noProof/>
            </w:rPr>
            <w:fldChar w:fldCharType="end"/>
          </w:r>
        </w:p>
        <w:p w14:paraId="0CAC7D89" w14:textId="77777777" w:rsidR="00F81A2E" w:rsidRDefault="00F81A2E">
          <w:pPr>
            <w:pStyle w:val="TOC3"/>
            <w:tabs>
              <w:tab w:val="left" w:pos="1176"/>
              <w:tab w:val="right" w:pos="8268"/>
            </w:tabs>
            <w:rPr>
              <w:rFonts w:eastAsiaTheme="minorEastAsia"/>
              <w:noProof/>
              <w:sz w:val="24"/>
              <w:szCs w:val="24"/>
              <w:lang w:eastAsia="ja-JP"/>
            </w:rPr>
          </w:pPr>
          <w:r>
            <w:rPr>
              <w:noProof/>
            </w:rPr>
            <w:t>1.3.3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_Toc386997341 \h </w:instrText>
          </w:r>
          <w:r>
            <w:rPr>
              <w:noProof/>
            </w:rPr>
          </w:r>
          <w:r>
            <w:rPr>
              <w:noProof/>
            </w:rPr>
            <w:fldChar w:fldCharType="separate"/>
          </w:r>
          <w:r>
            <w:rPr>
              <w:noProof/>
            </w:rPr>
            <w:t>8</w:t>
          </w:r>
          <w:r>
            <w:rPr>
              <w:noProof/>
            </w:rPr>
            <w:fldChar w:fldCharType="end"/>
          </w:r>
        </w:p>
        <w:p w14:paraId="5058B63A"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_Toc386997342 \h </w:instrText>
          </w:r>
          <w:r>
            <w:rPr>
              <w:noProof/>
            </w:rPr>
          </w:r>
          <w:r>
            <w:rPr>
              <w:noProof/>
            </w:rPr>
            <w:fldChar w:fldCharType="separate"/>
          </w:r>
          <w:r>
            <w:rPr>
              <w:noProof/>
            </w:rPr>
            <w:t>10</w:t>
          </w:r>
          <w:r>
            <w:rPr>
              <w:noProof/>
            </w:rPr>
            <w:fldChar w:fldCharType="end"/>
          </w:r>
        </w:p>
        <w:p w14:paraId="7653B784"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threat of microsporidiosis requires a deeper understanding about microsporidia</w:t>
          </w:r>
          <w:r>
            <w:rPr>
              <w:noProof/>
            </w:rPr>
            <w:tab/>
          </w:r>
          <w:r>
            <w:rPr>
              <w:noProof/>
            </w:rPr>
            <w:fldChar w:fldCharType="begin"/>
          </w:r>
          <w:r>
            <w:rPr>
              <w:noProof/>
            </w:rPr>
            <w:instrText xml:space="preserve"> PAGEREF _Toc386997343 \h </w:instrText>
          </w:r>
          <w:r>
            <w:rPr>
              <w:noProof/>
            </w:rPr>
          </w:r>
          <w:r>
            <w:rPr>
              <w:noProof/>
            </w:rPr>
            <w:fldChar w:fldCharType="separate"/>
          </w:r>
          <w:r>
            <w:rPr>
              <w:noProof/>
            </w:rPr>
            <w:t>12</w:t>
          </w:r>
          <w:r>
            <w:rPr>
              <w:noProof/>
            </w:rPr>
            <w:fldChar w:fldCharType="end"/>
          </w:r>
        </w:p>
        <w:p w14:paraId="04B44B1A" w14:textId="77777777" w:rsidR="00F81A2E" w:rsidRDefault="00F81A2E">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_Toc386997344 \h </w:instrText>
          </w:r>
          <w:r>
            <w:rPr>
              <w:noProof/>
            </w:rPr>
          </w:r>
          <w:r>
            <w:rPr>
              <w:noProof/>
            </w:rPr>
            <w:fldChar w:fldCharType="separate"/>
          </w:r>
          <w:r>
            <w:rPr>
              <w:noProof/>
            </w:rPr>
            <w:t>16</w:t>
          </w:r>
          <w:r>
            <w:rPr>
              <w:noProof/>
            </w:rPr>
            <w:fldChar w:fldCharType="end"/>
          </w:r>
        </w:p>
        <w:p w14:paraId="13B1D993"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_Toc386997345 \h </w:instrText>
          </w:r>
          <w:r>
            <w:rPr>
              <w:noProof/>
            </w:rPr>
          </w:r>
          <w:r>
            <w:rPr>
              <w:noProof/>
            </w:rPr>
            <w:fldChar w:fldCharType="separate"/>
          </w:r>
          <w:r>
            <w:rPr>
              <w:noProof/>
            </w:rPr>
            <w:t>16</w:t>
          </w:r>
          <w:r>
            <w:rPr>
              <w:noProof/>
            </w:rPr>
            <w:fldChar w:fldCharType="end"/>
          </w:r>
        </w:p>
        <w:p w14:paraId="28F48790"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_Toc386997346 \h </w:instrText>
          </w:r>
          <w:r>
            <w:rPr>
              <w:noProof/>
            </w:rPr>
          </w:r>
          <w:r>
            <w:rPr>
              <w:noProof/>
            </w:rPr>
            <w:fldChar w:fldCharType="separate"/>
          </w:r>
          <w:r>
            <w:rPr>
              <w:noProof/>
            </w:rPr>
            <w:t>17</w:t>
          </w:r>
          <w:r>
            <w:rPr>
              <w:noProof/>
            </w:rPr>
            <w:fldChar w:fldCharType="end"/>
          </w:r>
        </w:p>
        <w:p w14:paraId="48016AC4" w14:textId="77777777" w:rsidR="00F81A2E" w:rsidRDefault="00F81A2E">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_Toc386997347 \h </w:instrText>
          </w:r>
          <w:r>
            <w:rPr>
              <w:noProof/>
            </w:rPr>
          </w:r>
          <w:r>
            <w:rPr>
              <w:noProof/>
            </w:rPr>
            <w:fldChar w:fldCharType="separate"/>
          </w:r>
          <w:r>
            <w:rPr>
              <w:noProof/>
            </w:rPr>
            <w:t>17</w:t>
          </w:r>
          <w:r>
            <w:rPr>
              <w:noProof/>
            </w:rPr>
            <w:fldChar w:fldCharType="end"/>
          </w:r>
        </w:p>
        <w:p w14:paraId="7969B7AB" w14:textId="77777777" w:rsidR="00F81A2E" w:rsidRDefault="00F81A2E">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_Toc386997348 \h </w:instrText>
          </w:r>
          <w:r>
            <w:rPr>
              <w:noProof/>
            </w:rPr>
          </w:r>
          <w:r>
            <w:rPr>
              <w:noProof/>
            </w:rPr>
            <w:fldChar w:fldCharType="separate"/>
          </w:r>
          <w:r>
            <w:rPr>
              <w:noProof/>
            </w:rPr>
            <w:t>18</w:t>
          </w:r>
          <w:r>
            <w:rPr>
              <w:noProof/>
            </w:rPr>
            <w:fldChar w:fldCharType="end"/>
          </w:r>
        </w:p>
        <w:p w14:paraId="67B80C7C" w14:textId="77777777" w:rsidR="00F81A2E" w:rsidRDefault="00F81A2E">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_Toc386997349 \h </w:instrText>
          </w:r>
          <w:r>
            <w:rPr>
              <w:noProof/>
            </w:rPr>
          </w:r>
          <w:r>
            <w:rPr>
              <w:noProof/>
            </w:rPr>
            <w:fldChar w:fldCharType="separate"/>
          </w:r>
          <w:r>
            <w:rPr>
              <w:noProof/>
            </w:rPr>
            <w:t>20</w:t>
          </w:r>
          <w:r>
            <w:rPr>
              <w:noProof/>
            </w:rPr>
            <w:fldChar w:fldCharType="end"/>
          </w:r>
        </w:p>
        <w:p w14:paraId="1AC3EA82" w14:textId="77777777" w:rsidR="00F81A2E" w:rsidRDefault="00F81A2E">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_Toc386997350 \h </w:instrText>
          </w:r>
          <w:r>
            <w:rPr>
              <w:noProof/>
            </w:rPr>
          </w:r>
          <w:r>
            <w:rPr>
              <w:noProof/>
            </w:rPr>
            <w:fldChar w:fldCharType="separate"/>
          </w:r>
          <w:r>
            <w:rPr>
              <w:noProof/>
            </w:rPr>
            <w:t>20</w:t>
          </w:r>
          <w:r>
            <w:rPr>
              <w:noProof/>
            </w:rPr>
            <w:fldChar w:fldCharType="end"/>
          </w:r>
        </w:p>
        <w:p w14:paraId="6908418F" w14:textId="77777777" w:rsidR="00F81A2E" w:rsidRDefault="00F81A2E">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_Toc386997351 \h </w:instrText>
          </w:r>
          <w:r>
            <w:rPr>
              <w:noProof/>
            </w:rPr>
          </w:r>
          <w:r>
            <w:rPr>
              <w:noProof/>
            </w:rPr>
            <w:fldChar w:fldCharType="separate"/>
          </w:r>
          <w:r>
            <w:rPr>
              <w:noProof/>
            </w:rPr>
            <w:t>21</w:t>
          </w:r>
          <w:r>
            <w:rPr>
              <w:noProof/>
            </w:rPr>
            <w:fldChar w:fldCharType="end"/>
          </w:r>
        </w:p>
        <w:p w14:paraId="7CC7FDF6" w14:textId="77777777" w:rsidR="00F81A2E" w:rsidRDefault="00F81A2E">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_Toc386997352 \h </w:instrText>
          </w:r>
          <w:r>
            <w:rPr>
              <w:noProof/>
            </w:rPr>
          </w:r>
          <w:r>
            <w:rPr>
              <w:noProof/>
            </w:rPr>
            <w:fldChar w:fldCharType="separate"/>
          </w:r>
          <w:r>
            <w:rPr>
              <w:noProof/>
            </w:rPr>
            <w:t>23</w:t>
          </w:r>
          <w:r>
            <w:rPr>
              <w:noProof/>
            </w:rPr>
            <w:fldChar w:fldCharType="end"/>
          </w:r>
        </w:p>
        <w:p w14:paraId="1F66BF9A"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_Toc386997353 \h </w:instrText>
          </w:r>
          <w:r>
            <w:rPr>
              <w:noProof/>
            </w:rPr>
          </w:r>
          <w:r>
            <w:rPr>
              <w:noProof/>
            </w:rPr>
            <w:fldChar w:fldCharType="separate"/>
          </w:r>
          <w:r>
            <w:rPr>
              <w:noProof/>
            </w:rPr>
            <w:t>23</w:t>
          </w:r>
          <w:r>
            <w:rPr>
              <w:noProof/>
            </w:rPr>
            <w:fldChar w:fldCharType="end"/>
          </w:r>
        </w:p>
        <w:p w14:paraId="43D14CE3" w14:textId="77777777" w:rsidR="00F81A2E" w:rsidRDefault="00F81A2E">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_Toc386997354 \h </w:instrText>
          </w:r>
          <w:r>
            <w:rPr>
              <w:noProof/>
            </w:rPr>
          </w:r>
          <w:r>
            <w:rPr>
              <w:noProof/>
            </w:rPr>
            <w:fldChar w:fldCharType="separate"/>
          </w:r>
          <w:r>
            <w:rPr>
              <w:noProof/>
            </w:rPr>
            <w:t>23</w:t>
          </w:r>
          <w:r>
            <w:rPr>
              <w:noProof/>
            </w:rPr>
            <w:fldChar w:fldCharType="end"/>
          </w:r>
        </w:p>
        <w:p w14:paraId="4F7F876A" w14:textId="77777777" w:rsidR="00F81A2E" w:rsidRDefault="00F81A2E">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_Toc386997355 \h </w:instrText>
          </w:r>
          <w:r>
            <w:rPr>
              <w:noProof/>
            </w:rPr>
          </w:r>
          <w:r>
            <w:rPr>
              <w:noProof/>
            </w:rPr>
            <w:fldChar w:fldCharType="separate"/>
          </w:r>
          <w:r>
            <w:rPr>
              <w:noProof/>
            </w:rPr>
            <w:t>24</w:t>
          </w:r>
          <w:r>
            <w:rPr>
              <w:noProof/>
            </w:rPr>
            <w:fldChar w:fldCharType="end"/>
          </w:r>
        </w:p>
        <w:p w14:paraId="6A7ADD60"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_Toc386997356 \h </w:instrText>
          </w:r>
          <w:r>
            <w:rPr>
              <w:noProof/>
            </w:rPr>
          </w:r>
          <w:r>
            <w:rPr>
              <w:noProof/>
            </w:rPr>
            <w:fldChar w:fldCharType="separate"/>
          </w:r>
          <w:r>
            <w:rPr>
              <w:noProof/>
            </w:rPr>
            <w:t>25</w:t>
          </w:r>
          <w:r>
            <w:rPr>
              <w:noProof/>
            </w:rPr>
            <w:fldChar w:fldCharType="end"/>
          </w:r>
        </w:p>
        <w:p w14:paraId="068B8CFC" w14:textId="77777777" w:rsidR="00F81A2E" w:rsidRDefault="00F81A2E">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_Toc386997357 \h </w:instrText>
          </w:r>
          <w:r>
            <w:rPr>
              <w:noProof/>
            </w:rPr>
          </w:r>
          <w:r>
            <w:rPr>
              <w:noProof/>
            </w:rPr>
            <w:fldChar w:fldCharType="separate"/>
          </w:r>
          <w:r>
            <w:rPr>
              <w:noProof/>
            </w:rPr>
            <w:t>26</w:t>
          </w:r>
          <w:r>
            <w:rPr>
              <w:noProof/>
            </w:rPr>
            <w:fldChar w:fldCharType="end"/>
          </w:r>
        </w:p>
        <w:p w14:paraId="32AC629C"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_Toc386997358 \h </w:instrText>
          </w:r>
          <w:r>
            <w:rPr>
              <w:noProof/>
            </w:rPr>
          </w:r>
          <w:r>
            <w:rPr>
              <w:noProof/>
            </w:rPr>
            <w:fldChar w:fldCharType="separate"/>
          </w:r>
          <w:r>
            <w:rPr>
              <w:noProof/>
            </w:rPr>
            <w:t>26</w:t>
          </w:r>
          <w:r>
            <w:rPr>
              <w:noProof/>
            </w:rPr>
            <w:fldChar w:fldCharType="end"/>
          </w:r>
        </w:p>
        <w:p w14:paraId="1A4FC3F4" w14:textId="77777777" w:rsidR="00F81A2E" w:rsidRDefault="00F81A2E">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_Toc386997359 \h </w:instrText>
          </w:r>
          <w:r>
            <w:rPr>
              <w:noProof/>
            </w:rPr>
          </w:r>
          <w:r>
            <w:rPr>
              <w:noProof/>
            </w:rPr>
            <w:fldChar w:fldCharType="separate"/>
          </w:r>
          <w:r>
            <w:rPr>
              <w:noProof/>
            </w:rPr>
            <w:t>26</w:t>
          </w:r>
          <w:r>
            <w:rPr>
              <w:noProof/>
            </w:rPr>
            <w:fldChar w:fldCharType="end"/>
          </w:r>
        </w:p>
        <w:p w14:paraId="011D33D9" w14:textId="77777777" w:rsidR="00F81A2E" w:rsidRDefault="00F81A2E">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KEGG Orthology and KEGG's annotation tools</w:t>
          </w:r>
          <w:r>
            <w:rPr>
              <w:noProof/>
            </w:rPr>
            <w:tab/>
          </w:r>
          <w:r>
            <w:rPr>
              <w:noProof/>
            </w:rPr>
            <w:fldChar w:fldCharType="begin"/>
          </w:r>
          <w:r>
            <w:rPr>
              <w:noProof/>
            </w:rPr>
            <w:instrText xml:space="preserve"> PAGEREF _Toc386997360 \h </w:instrText>
          </w:r>
          <w:r>
            <w:rPr>
              <w:noProof/>
            </w:rPr>
          </w:r>
          <w:r>
            <w:rPr>
              <w:noProof/>
            </w:rPr>
            <w:fldChar w:fldCharType="separate"/>
          </w:r>
          <w:r>
            <w:rPr>
              <w:noProof/>
            </w:rPr>
            <w:t>27</w:t>
          </w:r>
          <w:r>
            <w:rPr>
              <w:noProof/>
            </w:rPr>
            <w:fldChar w:fldCharType="end"/>
          </w:r>
        </w:p>
        <w:p w14:paraId="585AB4E4" w14:textId="77777777" w:rsidR="00F81A2E" w:rsidRDefault="00F81A2E">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The need for a novel annotation transfer approach</w:t>
          </w:r>
          <w:r>
            <w:rPr>
              <w:noProof/>
            </w:rPr>
            <w:tab/>
          </w:r>
          <w:r>
            <w:rPr>
              <w:noProof/>
            </w:rPr>
            <w:fldChar w:fldCharType="begin"/>
          </w:r>
          <w:r>
            <w:rPr>
              <w:noProof/>
            </w:rPr>
            <w:instrText xml:space="preserve"> PAGEREF _Toc386997361 \h </w:instrText>
          </w:r>
          <w:r>
            <w:rPr>
              <w:noProof/>
            </w:rPr>
          </w:r>
          <w:r>
            <w:rPr>
              <w:noProof/>
            </w:rPr>
            <w:fldChar w:fldCharType="separate"/>
          </w:r>
          <w:r>
            <w:rPr>
              <w:noProof/>
            </w:rPr>
            <w:t>29</w:t>
          </w:r>
          <w:r>
            <w:rPr>
              <w:noProof/>
            </w:rPr>
            <w:fldChar w:fldCharType="end"/>
          </w:r>
        </w:p>
        <w:p w14:paraId="2ADA7D5A"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_Toc386997362 \h </w:instrText>
          </w:r>
          <w:r>
            <w:rPr>
              <w:noProof/>
            </w:rPr>
          </w:r>
          <w:r>
            <w:rPr>
              <w:noProof/>
            </w:rPr>
            <w:fldChar w:fldCharType="separate"/>
          </w:r>
          <w:r>
            <w:rPr>
              <w:noProof/>
            </w:rPr>
            <w:t>30</w:t>
          </w:r>
          <w:r>
            <w:rPr>
              <w:noProof/>
            </w:rPr>
            <w:fldChar w:fldCharType="end"/>
          </w:r>
        </w:p>
        <w:p w14:paraId="1B07A191" w14:textId="77777777" w:rsidR="00F81A2E" w:rsidRDefault="00F81A2E">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_Toc386997363 \h </w:instrText>
          </w:r>
          <w:r>
            <w:rPr>
              <w:noProof/>
            </w:rPr>
          </w:r>
          <w:r>
            <w:rPr>
              <w:noProof/>
            </w:rPr>
            <w:fldChar w:fldCharType="separate"/>
          </w:r>
          <w:r>
            <w:rPr>
              <w:noProof/>
            </w:rPr>
            <w:t>30</w:t>
          </w:r>
          <w:r>
            <w:rPr>
              <w:noProof/>
            </w:rPr>
            <w:fldChar w:fldCharType="end"/>
          </w:r>
        </w:p>
        <w:p w14:paraId="0ECDF02D" w14:textId="77777777" w:rsidR="00F81A2E" w:rsidRDefault="00F81A2E">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_Toc386997364 \h </w:instrText>
          </w:r>
          <w:r>
            <w:rPr>
              <w:noProof/>
            </w:rPr>
          </w:r>
          <w:r>
            <w:rPr>
              <w:noProof/>
            </w:rPr>
            <w:fldChar w:fldCharType="separate"/>
          </w:r>
          <w:r>
            <w:rPr>
              <w:noProof/>
            </w:rPr>
            <w:t>32</w:t>
          </w:r>
          <w:r>
            <w:rPr>
              <w:noProof/>
            </w:rPr>
            <w:fldChar w:fldCharType="end"/>
          </w:r>
        </w:p>
        <w:p w14:paraId="0D83A02E"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_Toc386997365 \h </w:instrText>
          </w:r>
          <w:r>
            <w:rPr>
              <w:noProof/>
            </w:rPr>
          </w:r>
          <w:r>
            <w:rPr>
              <w:noProof/>
            </w:rPr>
            <w:fldChar w:fldCharType="separate"/>
          </w:r>
          <w:r>
            <w:rPr>
              <w:noProof/>
            </w:rPr>
            <w:t>32</w:t>
          </w:r>
          <w:r>
            <w:rPr>
              <w:noProof/>
            </w:rPr>
            <w:fldChar w:fldCharType="end"/>
          </w:r>
        </w:p>
        <w:p w14:paraId="0DA4B02C" w14:textId="77777777" w:rsidR="00F81A2E" w:rsidRDefault="00F81A2E">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_Toc386997366 \h </w:instrText>
          </w:r>
          <w:r>
            <w:rPr>
              <w:noProof/>
            </w:rPr>
          </w:r>
          <w:r>
            <w:rPr>
              <w:noProof/>
            </w:rPr>
            <w:fldChar w:fldCharType="separate"/>
          </w:r>
          <w:r>
            <w:rPr>
              <w:noProof/>
            </w:rPr>
            <w:t>32</w:t>
          </w:r>
          <w:r>
            <w:rPr>
              <w:noProof/>
            </w:rPr>
            <w:fldChar w:fldCharType="end"/>
          </w:r>
        </w:p>
        <w:p w14:paraId="020748F4" w14:textId="77777777" w:rsidR="00F81A2E" w:rsidRDefault="00F81A2E">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_Toc386997367 \h </w:instrText>
          </w:r>
          <w:r>
            <w:rPr>
              <w:noProof/>
            </w:rPr>
          </w:r>
          <w:r>
            <w:rPr>
              <w:noProof/>
            </w:rPr>
            <w:fldChar w:fldCharType="separate"/>
          </w:r>
          <w:r>
            <w:rPr>
              <w:noProof/>
            </w:rPr>
            <w:t>34</w:t>
          </w:r>
          <w:r>
            <w:rPr>
              <w:noProof/>
            </w:rPr>
            <w:fldChar w:fldCharType="end"/>
          </w:r>
        </w:p>
        <w:p w14:paraId="6C865842"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_Toc386997368 \h </w:instrText>
          </w:r>
          <w:r>
            <w:rPr>
              <w:noProof/>
            </w:rPr>
          </w:r>
          <w:r>
            <w:rPr>
              <w:noProof/>
            </w:rPr>
            <w:fldChar w:fldCharType="separate"/>
          </w:r>
          <w:r>
            <w:rPr>
              <w:noProof/>
            </w:rPr>
            <w:t>42</w:t>
          </w:r>
          <w:r>
            <w:rPr>
              <w:noProof/>
            </w:rPr>
            <w:fldChar w:fldCharType="end"/>
          </w:r>
        </w:p>
        <w:p w14:paraId="78F4CED7" w14:textId="77777777" w:rsidR="00F81A2E" w:rsidRDefault="00F81A2E">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_Toc386997369 \h </w:instrText>
          </w:r>
          <w:r>
            <w:rPr>
              <w:noProof/>
            </w:rPr>
          </w:r>
          <w:r>
            <w:rPr>
              <w:noProof/>
            </w:rPr>
            <w:fldChar w:fldCharType="separate"/>
          </w:r>
          <w:r>
            <w:rPr>
              <w:noProof/>
            </w:rPr>
            <w:t>44</w:t>
          </w:r>
          <w:r>
            <w:rPr>
              <w:noProof/>
            </w:rPr>
            <w:fldChar w:fldCharType="end"/>
          </w:r>
        </w:p>
        <w:p w14:paraId="62B01067"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_Toc386997370 \h </w:instrText>
          </w:r>
          <w:r>
            <w:rPr>
              <w:noProof/>
            </w:rPr>
          </w:r>
          <w:r>
            <w:rPr>
              <w:noProof/>
            </w:rPr>
            <w:fldChar w:fldCharType="separate"/>
          </w:r>
          <w:r>
            <w:rPr>
              <w:noProof/>
            </w:rPr>
            <w:t>44</w:t>
          </w:r>
          <w:r>
            <w:rPr>
              <w:noProof/>
            </w:rPr>
            <w:fldChar w:fldCharType="end"/>
          </w:r>
        </w:p>
        <w:p w14:paraId="17723AD4" w14:textId="77777777" w:rsidR="00F81A2E" w:rsidRDefault="00F81A2E">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_Toc386997371 \h </w:instrText>
          </w:r>
          <w:r>
            <w:rPr>
              <w:noProof/>
            </w:rPr>
          </w:r>
          <w:r>
            <w:rPr>
              <w:noProof/>
            </w:rPr>
            <w:fldChar w:fldCharType="separate"/>
          </w:r>
          <w:r>
            <w:rPr>
              <w:noProof/>
            </w:rPr>
            <w:t>44</w:t>
          </w:r>
          <w:r>
            <w:rPr>
              <w:noProof/>
            </w:rPr>
            <w:fldChar w:fldCharType="end"/>
          </w:r>
        </w:p>
        <w:p w14:paraId="144790B7" w14:textId="77777777" w:rsidR="00F81A2E" w:rsidRDefault="00F81A2E">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_Toc386997372 \h </w:instrText>
          </w:r>
          <w:r>
            <w:rPr>
              <w:noProof/>
            </w:rPr>
          </w:r>
          <w:r>
            <w:rPr>
              <w:noProof/>
            </w:rPr>
            <w:fldChar w:fldCharType="separate"/>
          </w:r>
          <w:r>
            <w:rPr>
              <w:noProof/>
            </w:rPr>
            <w:t>45</w:t>
          </w:r>
          <w:r>
            <w:rPr>
              <w:noProof/>
            </w:rPr>
            <w:fldChar w:fldCharType="end"/>
          </w:r>
        </w:p>
        <w:p w14:paraId="18876AB7" w14:textId="77777777" w:rsidR="00F81A2E" w:rsidRDefault="00F81A2E">
          <w:pPr>
            <w:pStyle w:val="TOC3"/>
            <w:tabs>
              <w:tab w:val="left" w:pos="1176"/>
              <w:tab w:val="right" w:pos="8268"/>
            </w:tabs>
            <w:rPr>
              <w:rFonts w:eastAsiaTheme="minorEastAsia"/>
              <w:noProof/>
              <w:sz w:val="24"/>
              <w:szCs w:val="24"/>
              <w:lang w:eastAsia="ja-JP"/>
            </w:rPr>
          </w:pPr>
          <w:r>
            <w:rPr>
              <w:noProof/>
            </w:rPr>
            <w:t>4.1.3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_Toc386997373 \h </w:instrText>
          </w:r>
          <w:r>
            <w:rPr>
              <w:noProof/>
            </w:rPr>
          </w:r>
          <w:r>
            <w:rPr>
              <w:noProof/>
            </w:rPr>
            <w:fldChar w:fldCharType="separate"/>
          </w:r>
          <w:r>
            <w:rPr>
              <w:noProof/>
            </w:rPr>
            <w:t>45</w:t>
          </w:r>
          <w:r>
            <w:rPr>
              <w:noProof/>
            </w:rPr>
            <w:fldChar w:fldCharType="end"/>
          </w:r>
        </w:p>
        <w:p w14:paraId="1E15A4BB"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_Toc386997374 \h </w:instrText>
          </w:r>
          <w:r>
            <w:rPr>
              <w:noProof/>
            </w:rPr>
          </w:r>
          <w:r>
            <w:rPr>
              <w:noProof/>
            </w:rPr>
            <w:fldChar w:fldCharType="separate"/>
          </w:r>
          <w:r>
            <w:rPr>
              <w:noProof/>
            </w:rPr>
            <w:t>46</w:t>
          </w:r>
          <w:r>
            <w:rPr>
              <w:noProof/>
            </w:rPr>
            <w:fldChar w:fldCharType="end"/>
          </w:r>
        </w:p>
        <w:p w14:paraId="3F5D60E4" w14:textId="77777777" w:rsidR="00F81A2E" w:rsidRDefault="00F81A2E">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_Toc386997375 \h </w:instrText>
          </w:r>
          <w:r>
            <w:rPr>
              <w:noProof/>
            </w:rPr>
          </w:r>
          <w:r>
            <w:rPr>
              <w:noProof/>
            </w:rPr>
            <w:fldChar w:fldCharType="separate"/>
          </w:r>
          <w:r>
            <w:rPr>
              <w:noProof/>
            </w:rPr>
            <w:t>46</w:t>
          </w:r>
          <w:r>
            <w:rPr>
              <w:noProof/>
            </w:rPr>
            <w:fldChar w:fldCharType="end"/>
          </w:r>
        </w:p>
        <w:p w14:paraId="7C5AE530" w14:textId="77777777" w:rsidR="00F81A2E" w:rsidRDefault="00F81A2E">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_Toc386997376 \h </w:instrText>
          </w:r>
          <w:r>
            <w:rPr>
              <w:noProof/>
            </w:rPr>
          </w:r>
          <w:r>
            <w:rPr>
              <w:noProof/>
            </w:rPr>
            <w:fldChar w:fldCharType="separate"/>
          </w:r>
          <w:r>
            <w:rPr>
              <w:noProof/>
            </w:rPr>
            <w:t>49</w:t>
          </w:r>
          <w:r>
            <w:rPr>
              <w:noProof/>
            </w:rPr>
            <w:fldChar w:fldCharType="end"/>
          </w:r>
        </w:p>
        <w:p w14:paraId="461764E3" w14:textId="77777777" w:rsidR="00F81A2E" w:rsidRDefault="00F81A2E">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_Toc386997377 \h </w:instrText>
          </w:r>
          <w:r>
            <w:rPr>
              <w:noProof/>
            </w:rPr>
          </w:r>
          <w:r>
            <w:rPr>
              <w:noProof/>
            </w:rPr>
            <w:fldChar w:fldCharType="separate"/>
          </w:r>
          <w:r>
            <w:rPr>
              <w:noProof/>
            </w:rPr>
            <w:t>51</w:t>
          </w:r>
          <w:r>
            <w:rPr>
              <w:noProof/>
            </w:rPr>
            <w:fldChar w:fldCharType="end"/>
          </w:r>
        </w:p>
        <w:p w14:paraId="0A863B73" w14:textId="77777777" w:rsidR="00F81A2E" w:rsidRDefault="00F81A2E">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_Toc386997378 \h </w:instrText>
          </w:r>
          <w:r>
            <w:rPr>
              <w:noProof/>
            </w:rPr>
          </w:r>
          <w:r>
            <w:rPr>
              <w:noProof/>
            </w:rPr>
            <w:fldChar w:fldCharType="separate"/>
          </w:r>
          <w:r>
            <w:rPr>
              <w:noProof/>
            </w:rPr>
            <w:t>52</w:t>
          </w:r>
          <w:r>
            <w:rPr>
              <w:noProof/>
            </w:rPr>
            <w:fldChar w:fldCharType="end"/>
          </w:r>
        </w:p>
        <w:p w14:paraId="5AA35C3B" w14:textId="77777777" w:rsidR="00F81A2E" w:rsidRDefault="00F81A2E">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_Toc386997379 \h </w:instrText>
          </w:r>
          <w:r>
            <w:rPr>
              <w:noProof/>
            </w:rPr>
          </w:r>
          <w:r>
            <w:rPr>
              <w:noProof/>
            </w:rPr>
            <w:fldChar w:fldCharType="separate"/>
          </w:r>
          <w:r>
            <w:rPr>
              <w:noProof/>
            </w:rPr>
            <w:t>52</w:t>
          </w:r>
          <w:r>
            <w:rPr>
              <w:noProof/>
            </w:rPr>
            <w:fldChar w:fldCharType="end"/>
          </w:r>
        </w:p>
        <w:p w14:paraId="481618C7" w14:textId="77777777" w:rsidR="00F81A2E" w:rsidRDefault="00F81A2E">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_Toc386997380 \h </w:instrText>
          </w:r>
          <w:r>
            <w:rPr>
              <w:noProof/>
            </w:rPr>
          </w:r>
          <w:r>
            <w:rPr>
              <w:noProof/>
            </w:rPr>
            <w:fldChar w:fldCharType="separate"/>
          </w:r>
          <w:r>
            <w:rPr>
              <w:noProof/>
            </w:rPr>
            <w:t>53</w:t>
          </w:r>
          <w:r>
            <w:rPr>
              <w:noProof/>
            </w:rPr>
            <w:fldChar w:fldCharType="end"/>
          </w:r>
        </w:p>
        <w:p w14:paraId="12C15FDD" w14:textId="77777777" w:rsidR="00F81A2E" w:rsidRDefault="00F81A2E">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_Toc386997381 \h </w:instrText>
          </w:r>
          <w:r>
            <w:rPr>
              <w:noProof/>
            </w:rPr>
          </w:r>
          <w:r>
            <w:rPr>
              <w:noProof/>
            </w:rPr>
            <w:fldChar w:fldCharType="separate"/>
          </w:r>
          <w:r>
            <w:rPr>
              <w:noProof/>
            </w:rPr>
            <w:t>54</w:t>
          </w:r>
          <w:r>
            <w:rPr>
              <w:noProof/>
            </w:rPr>
            <w:fldChar w:fldCharType="end"/>
          </w:r>
        </w:p>
        <w:p w14:paraId="1F876566" w14:textId="77777777" w:rsidR="00F81A2E" w:rsidRDefault="00F81A2E">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_Toc386997382 \h </w:instrText>
          </w:r>
          <w:r>
            <w:rPr>
              <w:noProof/>
            </w:rPr>
          </w:r>
          <w:r>
            <w:rPr>
              <w:noProof/>
            </w:rPr>
            <w:fldChar w:fldCharType="separate"/>
          </w:r>
          <w:r>
            <w:rPr>
              <w:noProof/>
            </w:rPr>
            <w:t>54</w:t>
          </w:r>
          <w:r>
            <w:rPr>
              <w:noProof/>
            </w:rPr>
            <w:fldChar w:fldCharType="end"/>
          </w:r>
        </w:p>
        <w:p w14:paraId="2849B1CE"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_Toc386997383 \h </w:instrText>
          </w:r>
          <w:r>
            <w:rPr>
              <w:noProof/>
            </w:rPr>
          </w:r>
          <w:r>
            <w:rPr>
              <w:noProof/>
            </w:rPr>
            <w:fldChar w:fldCharType="separate"/>
          </w:r>
          <w:r>
            <w:rPr>
              <w:noProof/>
            </w:rPr>
            <w:t>56</w:t>
          </w:r>
          <w:r>
            <w:rPr>
              <w:noProof/>
            </w:rPr>
            <w:fldChar w:fldCharType="end"/>
          </w:r>
        </w:p>
        <w:p w14:paraId="2E36E4B5" w14:textId="77777777" w:rsidR="00F81A2E" w:rsidRDefault="00F81A2E">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_Toc386997384 \h </w:instrText>
          </w:r>
          <w:r>
            <w:rPr>
              <w:noProof/>
            </w:rPr>
          </w:r>
          <w:r>
            <w:rPr>
              <w:noProof/>
            </w:rPr>
            <w:fldChar w:fldCharType="separate"/>
          </w:r>
          <w:r>
            <w:rPr>
              <w:noProof/>
            </w:rPr>
            <w:t>56</w:t>
          </w:r>
          <w:r>
            <w:rPr>
              <w:noProof/>
            </w:rPr>
            <w:fldChar w:fldCharType="end"/>
          </w:r>
        </w:p>
        <w:p w14:paraId="0AF0C86D" w14:textId="77777777" w:rsidR="00F81A2E" w:rsidRDefault="00F81A2E">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_Toc386997385 \h </w:instrText>
          </w:r>
          <w:r>
            <w:rPr>
              <w:noProof/>
            </w:rPr>
          </w:r>
          <w:r>
            <w:rPr>
              <w:noProof/>
            </w:rPr>
            <w:fldChar w:fldCharType="separate"/>
          </w:r>
          <w:r>
            <w:rPr>
              <w:noProof/>
            </w:rPr>
            <w:t>59</w:t>
          </w:r>
          <w:r>
            <w:rPr>
              <w:noProof/>
            </w:rPr>
            <w:fldChar w:fldCharType="end"/>
          </w:r>
        </w:p>
        <w:p w14:paraId="5245BAD0" w14:textId="77777777" w:rsidR="00F81A2E" w:rsidRDefault="00F81A2E">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_Toc386997386 \h </w:instrText>
          </w:r>
          <w:r>
            <w:rPr>
              <w:noProof/>
            </w:rPr>
          </w:r>
          <w:r>
            <w:rPr>
              <w:noProof/>
            </w:rPr>
            <w:fldChar w:fldCharType="separate"/>
          </w:r>
          <w:r>
            <w:rPr>
              <w:noProof/>
            </w:rPr>
            <w:t>62</w:t>
          </w:r>
          <w:r>
            <w:rPr>
              <w:noProof/>
            </w:rPr>
            <w:fldChar w:fldCharType="end"/>
          </w:r>
        </w:p>
        <w:p w14:paraId="581CA6C3" w14:textId="77777777" w:rsidR="00F81A2E" w:rsidRDefault="00F81A2E">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_Toc386997387 \h </w:instrText>
          </w:r>
          <w:r>
            <w:rPr>
              <w:noProof/>
            </w:rPr>
          </w:r>
          <w:r>
            <w:rPr>
              <w:noProof/>
            </w:rPr>
            <w:fldChar w:fldCharType="separate"/>
          </w:r>
          <w:r>
            <w:rPr>
              <w:noProof/>
            </w:rPr>
            <w:t>64</w:t>
          </w:r>
          <w:r>
            <w:rPr>
              <w:noProof/>
            </w:rPr>
            <w:fldChar w:fldCharType="end"/>
          </w:r>
        </w:p>
        <w:p w14:paraId="5E366194" w14:textId="77777777" w:rsidR="00F81A2E" w:rsidRDefault="00F81A2E">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_Toc386997388 \h </w:instrText>
          </w:r>
          <w:r>
            <w:rPr>
              <w:noProof/>
            </w:rPr>
          </w:r>
          <w:r>
            <w:rPr>
              <w:noProof/>
            </w:rPr>
            <w:fldChar w:fldCharType="separate"/>
          </w:r>
          <w:r>
            <w:rPr>
              <w:noProof/>
            </w:rPr>
            <w:t>68</w:t>
          </w:r>
          <w:r>
            <w:rPr>
              <w:noProof/>
            </w:rPr>
            <w:fldChar w:fldCharType="end"/>
          </w:r>
        </w:p>
        <w:p w14:paraId="674A4354"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_Toc386997389 \h </w:instrText>
          </w:r>
          <w:r>
            <w:rPr>
              <w:noProof/>
            </w:rPr>
          </w:r>
          <w:r>
            <w:rPr>
              <w:noProof/>
            </w:rPr>
            <w:fldChar w:fldCharType="separate"/>
          </w:r>
          <w:r>
            <w:rPr>
              <w:noProof/>
            </w:rPr>
            <w:t>77</w:t>
          </w:r>
          <w:r>
            <w:rPr>
              <w:noProof/>
            </w:rPr>
            <w:fldChar w:fldCharType="end"/>
          </w:r>
        </w:p>
        <w:p w14:paraId="2705E22E" w14:textId="77777777" w:rsidR="00F81A2E" w:rsidRDefault="00F81A2E">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_Toc386997390 \h </w:instrText>
          </w:r>
          <w:r>
            <w:rPr>
              <w:noProof/>
            </w:rPr>
          </w:r>
          <w:r>
            <w:rPr>
              <w:noProof/>
            </w:rPr>
            <w:fldChar w:fldCharType="separate"/>
          </w:r>
          <w:r>
            <w:rPr>
              <w:noProof/>
            </w:rPr>
            <w:t>77</w:t>
          </w:r>
          <w:r>
            <w:rPr>
              <w:noProof/>
            </w:rPr>
            <w:fldChar w:fldCharType="end"/>
          </w:r>
        </w:p>
        <w:p w14:paraId="27C2D16F" w14:textId="77777777" w:rsidR="00F81A2E" w:rsidRDefault="00F81A2E">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_Toc386997391 \h </w:instrText>
          </w:r>
          <w:r>
            <w:rPr>
              <w:noProof/>
            </w:rPr>
          </w:r>
          <w:r>
            <w:rPr>
              <w:noProof/>
            </w:rPr>
            <w:fldChar w:fldCharType="separate"/>
          </w:r>
          <w:r>
            <w:rPr>
              <w:noProof/>
            </w:rPr>
            <w:t>78</w:t>
          </w:r>
          <w:r>
            <w:rPr>
              <w:noProof/>
            </w:rPr>
            <w:fldChar w:fldCharType="end"/>
          </w:r>
        </w:p>
        <w:p w14:paraId="77E9572D" w14:textId="77777777" w:rsidR="00F81A2E" w:rsidRDefault="00F81A2E">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_Toc386997392 \h </w:instrText>
          </w:r>
          <w:r>
            <w:rPr>
              <w:noProof/>
            </w:rPr>
          </w:r>
          <w:r>
            <w:rPr>
              <w:noProof/>
            </w:rPr>
            <w:fldChar w:fldCharType="separate"/>
          </w:r>
          <w:r>
            <w:rPr>
              <w:noProof/>
            </w:rPr>
            <w:t>79</w:t>
          </w:r>
          <w:r>
            <w:rPr>
              <w:noProof/>
            </w:rPr>
            <w:fldChar w:fldCharType="end"/>
          </w:r>
        </w:p>
        <w:p w14:paraId="4DC260F8" w14:textId="77777777" w:rsidR="00F81A2E" w:rsidRDefault="00F81A2E">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_Toc386997393 \h </w:instrText>
          </w:r>
          <w:r>
            <w:rPr>
              <w:noProof/>
            </w:rPr>
          </w:r>
          <w:r>
            <w:rPr>
              <w:noProof/>
            </w:rPr>
            <w:fldChar w:fldCharType="separate"/>
          </w:r>
          <w:r>
            <w:rPr>
              <w:noProof/>
            </w:rPr>
            <w:t>82</w:t>
          </w:r>
          <w:r>
            <w:rPr>
              <w:noProof/>
            </w:rPr>
            <w:fldChar w:fldCharType="end"/>
          </w:r>
        </w:p>
        <w:p w14:paraId="350EDB3E"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_Toc386997394 \h </w:instrText>
          </w:r>
          <w:r>
            <w:rPr>
              <w:noProof/>
            </w:rPr>
          </w:r>
          <w:r>
            <w:rPr>
              <w:noProof/>
            </w:rPr>
            <w:fldChar w:fldCharType="separate"/>
          </w:r>
          <w:r>
            <w:rPr>
              <w:noProof/>
            </w:rPr>
            <w:t>82</w:t>
          </w:r>
          <w:r>
            <w:rPr>
              <w:noProof/>
            </w:rPr>
            <w:fldChar w:fldCharType="end"/>
          </w:r>
        </w:p>
        <w:p w14:paraId="15FDA880" w14:textId="77777777" w:rsidR="00F81A2E" w:rsidRDefault="00F81A2E">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_Toc386997395 \h </w:instrText>
          </w:r>
          <w:r>
            <w:rPr>
              <w:noProof/>
            </w:rPr>
          </w:r>
          <w:r>
            <w:rPr>
              <w:noProof/>
            </w:rPr>
            <w:fldChar w:fldCharType="separate"/>
          </w:r>
          <w:r>
            <w:rPr>
              <w:noProof/>
            </w:rPr>
            <w:t>83</w:t>
          </w:r>
          <w:r>
            <w:rPr>
              <w:noProof/>
            </w:rPr>
            <w:fldChar w:fldCharType="end"/>
          </w:r>
        </w:p>
        <w:p w14:paraId="3F35FB36" w14:textId="77777777" w:rsidR="00F81A2E" w:rsidRDefault="00F81A2E">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_Toc386997396 \h </w:instrText>
          </w:r>
          <w:r>
            <w:rPr>
              <w:noProof/>
            </w:rPr>
          </w:r>
          <w:r>
            <w:rPr>
              <w:noProof/>
            </w:rPr>
            <w:fldChar w:fldCharType="separate"/>
          </w:r>
          <w:r>
            <w:rPr>
              <w:noProof/>
            </w:rPr>
            <w:t>83</w:t>
          </w:r>
          <w:r>
            <w:rPr>
              <w:noProof/>
            </w:rPr>
            <w:fldChar w:fldCharType="end"/>
          </w:r>
        </w:p>
        <w:p w14:paraId="14F30FC0" w14:textId="77777777" w:rsidR="00F81A2E" w:rsidRDefault="00F81A2E">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_Toc386997397 \h </w:instrText>
          </w:r>
          <w:r>
            <w:rPr>
              <w:noProof/>
            </w:rPr>
          </w:r>
          <w:r>
            <w:rPr>
              <w:noProof/>
            </w:rPr>
            <w:fldChar w:fldCharType="separate"/>
          </w:r>
          <w:r>
            <w:rPr>
              <w:noProof/>
            </w:rPr>
            <w:t>84</w:t>
          </w:r>
          <w:r>
            <w:rPr>
              <w:noProof/>
            </w:rPr>
            <w:fldChar w:fldCharType="end"/>
          </w:r>
        </w:p>
        <w:p w14:paraId="4BAFF704" w14:textId="77777777" w:rsidR="00F81A2E" w:rsidRDefault="00F81A2E">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_Toc386997398 \h </w:instrText>
          </w:r>
          <w:r>
            <w:rPr>
              <w:noProof/>
            </w:rPr>
          </w:r>
          <w:r>
            <w:rPr>
              <w:noProof/>
            </w:rPr>
            <w:fldChar w:fldCharType="separate"/>
          </w:r>
          <w:r>
            <w:rPr>
              <w:noProof/>
            </w:rPr>
            <w:t>85</w:t>
          </w:r>
          <w:r>
            <w:rPr>
              <w:noProof/>
            </w:rPr>
            <w:fldChar w:fldCharType="end"/>
          </w:r>
        </w:p>
        <w:p w14:paraId="38A42C1F" w14:textId="77777777" w:rsidR="00F81A2E" w:rsidRDefault="00F81A2E">
          <w:pPr>
            <w:pStyle w:val="TOC1"/>
            <w:tabs>
              <w:tab w:val="left" w:pos="466"/>
              <w:tab w:val="right" w:pos="8268"/>
            </w:tabs>
            <w:rPr>
              <w:rFonts w:eastAsiaTheme="minorEastAsia"/>
              <w:b w:val="0"/>
              <w:noProof/>
              <w:sz w:val="24"/>
              <w:szCs w:val="24"/>
              <w:lang w:eastAsia="ja-JP"/>
            </w:rPr>
          </w:pPr>
          <w:r w:rsidRPr="00F832EF">
            <w:rPr>
              <w:rFonts w:ascii="Palatino Linotype" w:hAnsi="Palatino Linotype"/>
              <w:noProof/>
            </w:rPr>
            <w:t>A.</w:t>
          </w:r>
          <w:r>
            <w:rPr>
              <w:rFonts w:eastAsiaTheme="minorEastAsia"/>
              <w:b w:val="0"/>
              <w:noProof/>
              <w:sz w:val="24"/>
              <w:szCs w:val="24"/>
              <w:lang w:eastAsia="ja-JP"/>
            </w:rPr>
            <w:tab/>
          </w:r>
          <w:r w:rsidRPr="00F832EF">
            <w:rPr>
              <w:rFonts w:ascii="Palatino Linotype" w:hAnsi="Palatino Linotype"/>
              <w:noProof/>
            </w:rPr>
            <w:t>Appendix</w:t>
          </w:r>
          <w:r>
            <w:rPr>
              <w:noProof/>
            </w:rPr>
            <w:tab/>
          </w:r>
          <w:r>
            <w:rPr>
              <w:noProof/>
            </w:rPr>
            <w:fldChar w:fldCharType="begin"/>
          </w:r>
          <w:r>
            <w:rPr>
              <w:noProof/>
            </w:rPr>
            <w:instrText xml:space="preserve"> PAGEREF _Toc386997399 \h </w:instrText>
          </w:r>
          <w:r>
            <w:rPr>
              <w:noProof/>
            </w:rPr>
          </w:r>
          <w:r>
            <w:rPr>
              <w:noProof/>
            </w:rPr>
            <w:fldChar w:fldCharType="separate"/>
          </w:r>
          <w:r>
            <w:rPr>
              <w:noProof/>
            </w:rPr>
            <w:t>104</w:t>
          </w:r>
          <w:r>
            <w:rPr>
              <w:noProof/>
            </w:rPr>
            <w:fldChar w:fldCharType="end"/>
          </w:r>
        </w:p>
        <w:p w14:paraId="0D3D68AC" w14:textId="77777777" w:rsidR="00F81A2E" w:rsidRDefault="00F81A2E">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_Toc386997400 \h </w:instrText>
          </w:r>
          <w:r>
            <w:rPr>
              <w:noProof/>
            </w:rPr>
          </w:r>
          <w:r>
            <w:rPr>
              <w:noProof/>
            </w:rPr>
            <w:fldChar w:fldCharType="separate"/>
          </w:r>
          <w:r>
            <w:rPr>
              <w:noProof/>
            </w:rPr>
            <w:t>104</w:t>
          </w:r>
          <w:r>
            <w:rPr>
              <w:noProof/>
            </w:rPr>
            <w:fldChar w:fldCharType="end"/>
          </w:r>
        </w:p>
        <w:p w14:paraId="07E545EF" w14:textId="77777777" w:rsidR="00F81A2E" w:rsidRDefault="00F81A2E">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_Toc386997401 \h </w:instrText>
          </w:r>
          <w:r>
            <w:rPr>
              <w:noProof/>
            </w:rPr>
          </w:r>
          <w:r>
            <w:rPr>
              <w:noProof/>
            </w:rPr>
            <w:fldChar w:fldCharType="separate"/>
          </w:r>
          <w:r>
            <w:rPr>
              <w:noProof/>
            </w:rPr>
            <w:t>133</w:t>
          </w:r>
          <w:r>
            <w:rPr>
              <w:noProof/>
            </w:rPr>
            <w:fldChar w:fldCharType="end"/>
          </w:r>
        </w:p>
        <w:p w14:paraId="01B8A530" w14:textId="77777777" w:rsidR="00F81A2E" w:rsidRDefault="00F81A2E">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_Toc386997402 \h </w:instrText>
          </w:r>
          <w:r>
            <w:rPr>
              <w:noProof/>
            </w:rPr>
          </w:r>
          <w:r>
            <w:rPr>
              <w:noProof/>
            </w:rPr>
            <w:fldChar w:fldCharType="separate"/>
          </w:r>
          <w:r>
            <w:rPr>
              <w:noProof/>
            </w:rPr>
            <w:t>141</w:t>
          </w:r>
          <w:r>
            <w:rPr>
              <w:noProof/>
            </w:rPr>
            <w:fldChar w:fldCharType="end"/>
          </w:r>
        </w:p>
        <w:p w14:paraId="23A5E13B" w14:textId="77777777" w:rsidR="00F81A2E" w:rsidRDefault="00F81A2E">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_Toc386997403 \h </w:instrText>
          </w:r>
          <w:r>
            <w:rPr>
              <w:noProof/>
            </w:rPr>
          </w:r>
          <w:r>
            <w:rPr>
              <w:noProof/>
            </w:rPr>
            <w:fldChar w:fldCharType="separate"/>
          </w:r>
          <w:r>
            <w:rPr>
              <w:noProof/>
            </w:rPr>
            <w:t>142</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997333"/>
      <w:r w:rsidRPr="00FC6093">
        <w:lastRenderedPageBreak/>
        <w:t>List of Figures</w:t>
      </w:r>
      <w:bookmarkEnd w:id="2"/>
      <w:bookmarkEnd w:id="3"/>
    </w:p>
    <w:p w14:paraId="055F883F" w14:textId="77777777" w:rsidR="00BD532F" w:rsidRPr="00BD532F" w:rsidRDefault="00BD532F" w:rsidP="00BD532F"/>
    <w:p w14:paraId="131D0450" w14:textId="77777777" w:rsidR="0025305D"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25305D">
        <w:rPr>
          <w:noProof/>
        </w:rPr>
        <w:t>Figure 1</w:t>
      </w:r>
      <w:r w:rsidR="0025305D">
        <w:rPr>
          <w:noProof/>
        </w:rPr>
        <w:noBreakHyphen/>
        <w:t>1: The evolutionary relationships of the Eukaryotes according to the Archezoa hypothesis (Cavalier-Smith 1983). Microsporidia were assigned to the Archezoa belonging to the earliest branching lineage among the eukaryotes.</w:t>
      </w:r>
      <w:r w:rsidR="0025305D">
        <w:rPr>
          <w:noProof/>
        </w:rPr>
        <w:tab/>
      </w:r>
      <w:r w:rsidR="0025305D">
        <w:rPr>
          <w:noProof/>
        </w:rPr>
        <w:fldChar w:fldCharType="begin"/>
      </w:r>
      <w:r w:rsidR="0025305D">
        <w:rPr>
          <w:noProof/>
        </w:rPr>
        <w:instrText xml:space="preserve"> PAGEREF _Toc386997142 \h </w:instrText>
      </w:r>
      <w:r w:rsidR="0025305D">
        <w:rPr>
          <w:noProof/>
        </w:rPr>
      </w:r>
      <w:r w:rsidR="0025305D">
        <w:rPr>
          <w:noProof/>
        </w:rPr>
        <w:fldChar w:fldCharType="separate"/>
      </w:r>
      <w:r w:rsidR="0025305D">
        <w:rPr>
          <w:noProof/>
        </w:rPr>
        <w:t>5</w:t>
      </w:r>
      <w:r w:rsidR="0025305D">
        <w:rPr>
          <w:noProof/>
        </w:rPr>
        <w:fldChar w:fldCharType="end"/>
      </w:r>
    </w:p>
    <w:p w14:paraId="5B3B29DB"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_Toc386997143 \h </w:instrText>
      </w:r>
      <w:r>
        <w:rPr>
          <w:noProof/>
        </w:rPr>
      </w:r>
      <w:r>
        <w:rPr>
          <w:noProof/>
        </w:rPr>
        <w:fldChar w:fldCharType="separate"/>
      </w:r>
      <w:r>
        <w:rPr>
          <w:noProof/>
        </w:rPr>
        <w:t>17</w:t>
      </w:r>
      <w:r>
        <w:rPr>
          <w:noProof/>
        </w:rPr>
        <w:fldChar w:fldCharType="end"/>
      </w:r>
    </w:p>
    <w:p w14:paraId="07C1AAA0"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_Toc386997144 \h </w:instrText>
      </w:r>
      <w:r>
        <w:rPr>
          <w:noProof/>
        </w:rPr>
      </w:r>
      <w:r>
        <w:rPr>
          <w:noProof/>
        </w:rPr>
        <w:fldChar w:fldCharType="separate"/>
      </w:r>
      <w:r>
        <w:rPr>
          <w:noProof/>
        </w:rPr>
        <w:t>19</w:t>
      </w:r>
      <w:r>
        <w:rPr>
          <w:noProof/>
        </w:rPr>
        <w:fldChar w:fldCharType="end"/>
      </w:r>
    </w:p>
    <w:p w14:paraId="2BBB7D77"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_Toc386997145 \h </w:instrText>
      </w:r>
      <w:r>
        <w:rPr>
          <w:noProof/>
        </w:rPr>
      </w:r>
      <w:r>
        <w:rPr>
          <w:noProof/>
        </w:rPr>
        <w:fldChar w:fldCharType="separate"/>
      </w:r>
      <w:r>
        <w:rPr>
          <w:noProof/>
        </w:rPr>
        <w:t>19</w:t>
      </w:r>
      <w:r>
        <w:rPr>
          <w:noProof/>
        </w:rPr>
        <w:fldChar w:fldCharType="end"/>
      </w:r>
    </w:p>
    <w:p w14:paraId="52C900B1"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_Toc386997146 \h </w:instrText>
      </w:r>
      <w:r>
        <w:rPr>
          <w:noProof/>
        </w:rPr>
      </w:r>
      <w:r>
        <w:rPr>
          <w:noProof/>
        </w:rPr>
        <w:fldChar w:fldCharType="separate"/>
      </w:r>
      <w:r>
        <w:rPr>
          <w:noProof/>
        </w:rPr>
        <w:t>21</w:t>
      </w:r>
      <w:r>
        <w:rPr>
          <w:noProof/>
        </w:rPr>
        <w:fldChar w:fldCharType="end"/>
      </w:r>
    </w:p>
    <w:p w14:paraId="042C6491"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_Toc386997147 \h </w:instrText>
      </w:r>
      <w:r>
        <w:rPr>
          <w:noProof/>
        </w:rPr>
      </w:r>
      <w:r>
        <w:rPr>
          <w:noProof/>
        </w:rPr>
        <w:fldChar w:fldCharType="separate"/>
      </w:r>
      <w:r>
        <w:rPr>
          <w:noProof/>
        </w:rPr>
        <w:t>22</w:t>
      </w:r>
      <w:r>
        <w:rPr>
          <w:noProof/>
        </w:rPr>
        <w:fldChar w:fldCharType="end"/>
      </w:r>
    </w:p>
    <w:p w14:paraId="361AAF1F"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_Toc386997148 \h </w:instrText>
      </w:r>
      <w:r>
        <w:rPr>
          <w:noProof/>
        </w:rPr>
      </w:r>
      <w:r>
        <w:rPr>
          <w:noProof/>
        </w:rPr>
        <w:fldChar w:fldCharType="separate"/>
      </w:r>
      <w:r>
        <w:rPr>
          <w:noProof/>
        </w:rPr>
        <w:t>22</w:t>
      </w:r>
      <w:r>
        <w:rPr>
          <w:noProof/>
        </w:rPr>
        <w:fldChar w:fldCharType="end"/>
      </w:r>
    </w:p>
    <w:p w14:paraId="38BD04B0"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_Toc386997149 \h </w:instrText>
      </w:r>
      <w:r>
        <w:rPr>
          <w:noProof/>
        </w:rPr>
      </w:r>
      <w:r>
        <w:rPr>
          <w:noProof/>
        </w:rPr>
        <w:fldChar w:fldCharType="separate"/>
      </w:r>
      <w:r>
        <w:rPr>
          <w:noProof/>
        </w:rPr>
        <w:t>23</w:t>
      </w:r>
      <w:r>
        <w:rPr>
          <w:noProof/>
        </w:rPr>
        <w:fldChar w:fldCharType="end"/>
      </w:r>
    </w:p>
    <w:p w14:paraId="4669B844"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_Toc386997150 \h </w:instrText>
      </w:r>
      <w:r>
        <w:rPr>
          <w:noProof/>
        </w:rPr>
      </w:r>
      <w:r>
        <w:rPr>
          <w:noProof/>
        </w:rPr>
        <w:fldChar w:fldCharType="separate"/>
      </w:r>
      <w:r>
        <w:rPr>
          <w:noProof/>
        </w:rPr>
        <w:t>24</w:t>
      </w:r>
      <w:r>
        <w:rPr>
          <w:noProof/>
        </w:rPr>
        <w:fldChar w:fldCharType="end"/>
      </w:r>
    </w:p>
    <w:p w14:paraId="60CEEADC"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_Toc386997151 \h </w:instrText>
      </w:r>
      <w:r>
        <w:rPr>
          <w:noProof/>
        </w:rPr>
      </w:r>
      <w:r>
        <w:rPr>
          <w:noProof/>
        </w:rPr>
        <w:fldChar w:fldCharType="separate"/>
      </w:r>
      <w:r>
        <w:rPr>
          <w:noProof/>
        </w:rPr>
        <w:t>25</w:t>
      </w:r>
      <w:r>
        <w:rPr>
          <w:noProof/>
        </w:rPr>
        <w:fldChar w:fldCharType="end"/>
      </w:r>
    </w:p>
    <w:p w14:paraId="7D14D1CF"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_Toc386997152 \h </w:instrText>
      </w:r>
      <w:r>
        <w:rPr>
          <w:noProof/>
        </w:rPr>
      </w:r>
      <w:r>
        <w:rPr>
          <w:noProof/>
        </w:rPr>
        <w:fldChar w:fldCharType="separate"/>
      </w:r>
      <w:r>
        <w:rPr>
          <w:noProof/>
        </w:rPr>
        <w:t>31</w:t>
      </w:r>
      <w:r>
        <w:rPr>
          <w:noProof/>
        </w:rPr>
        <w:fldChar w:fldCharType="end"/>
      </w:r>
    </w:p>
    <w:p w14:paraId="22C1F4E0"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4C1488">
        <w:rPr>
          <w:noProof/>
          <w:vertAlign w:val="subscript"/>
        </w:rPr>
        <w:t>FAS_KO</w:t>
      </w:r>
      <w:r>
        <w:rPr>
          <w:noProof/>
        </w:rPr>
        <w:t xml:space="preserve"> for 12,748 KO groups</w:t>
      </w:r>
      <w:r>
        <w:rPr>
          <w:noProof/>
        </w:rPr>
        <w:tab/>
      </w:r>
      <w:r>
        <w:rPr>
          <w:noProof/>
        </w:rPr>
        <w:fldChar w:fldCharType="begin"/>
      </w:r>
      <w:r>
        <w:rPr>
          <w:noProof/>
        </w:rPr>
        <w:instrText xml:space="preserve"> PAGEREF _Toc386997153 \h </w:instrText>
      </w:r>
      <w:r>
        <w:rPr>
          <w:noProof/>
        </w:rPr>
      </w:r>
      <w:r>
        <w:rPr>
          <w:noProof/>
        </w:rPr>
        <w:fldChar w:fldCharType="separate"/>
      </w:r>
      <w:r>
        <w:rPr>
          <w:noProof/>
        </w:rPr>
        <w:t>33</w:t>
      </w:r>
      <w:r>
        <w:rPr>
          <w:noProof/>
        </w:rPr>
        <w:fldChar w:fldCharType="end"/>
      </w:r>
    </w:p>
    <w:p w14:paraId="05DC06D3"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_Toc386997154 \h </w:instrText>
      </w:r>
      <w:r>
        <w:rPr>
          <w:noProof/>
        </w:rPr>
      </w:r>
      <w:r>
        <w:rPr>
          <w:noProof/>
        </w:rPr>
        <w:fldChar w:fldCharType="separate"/>
      </w:r>
      <w:r>
        <w:rPr>
          <w:noProof/>
        </w:rPr>
        <w:t>33</w:t>
      </w:r>
      <w:r>
        <w:rPr>
          <w:noProof/>
        </w:rPr>
        <w:fldChar w:fldCharType="end"/>
      </w:r>
    </w:p>
    <w:p w14:paraId="64FE9123"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_Toc386997155 \h </w:instrText>
      </w:r>
      <w:r>
        <w:rPr>
          <w:noProof/>
        </w:rPr>
      </w:r>
      <w:r>
        <w:rPr>
          <w:noProof/>
        </w:rPr>
        <w:fldChar w:fldCharType="separate"/>
      </w:r>
      <w:r>
        <w:rPr>
          <w:noProof/>
        </w:rPr>
        <w:t>35</w:t>
      </w:r>
      <w:r>
        <w:rPr>
          <w:noProof/>
        </w:rPr>
        <w:fldChar w:fldCharType="end"/>
      </w:r>
    </w:p>
    <w:p w14:paraId="1512C64E"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_Toc386997156 \h </w:instrText>
      </w:r>
      <w:r>
        <w:rPr>
          <w:noProof/>
        </w:rPr>
      </w:r>
      <w:r>
        <w:rPr>
          <w:noProof/>
        </w:rPr>
        <w:fldChar w:fldCharType="separate"/>
      </w:r>
      <w:r>
        <w:rPr>
          <w:noProof/>
        </w:rPr>
        <w:t>35</w:t>
      </w:r>
      <w:r>
        <w:rPr>
          <w:noProof/>
        </w:rPr>
        <w:fldChar w:fldCharType="end"/>
      </w:r>
    </w:p>
    <w:p w14:paraId="0C4E68F8"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_Toc386997157 \h </w:instrText>
      </w:r>
      <w:r>
        <w:rPr>
          <w:noProof/>
        </w:rPr>
      </w:r>
      <w:r>
        <w:rPr>
          <w:noProof/>
        </w:rPr>
        <w:fldChar w:fldCharType="separate"/>
      </w:r>
      <w:r>
        <w:rPr>
          <w:noProof/>
        </w:rPr>
        <w:t>37</w:t>
      </w:r>
      <w:r>
        <w:rPr>
          <w:noProof/>
        </w:rPr>
        <w:fldChar w:fldCharType="end"/>
      </w:r>
    </w:p>
    <w:p w14:paraId="371DA246"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_Toc386997158 \h </w:instrText>
      </w:r>
      <w:r>
        <w:rPr>
          <w:noProof/>
        </w:rPr>
      </w:r>
      <w:r>
        <w:rPr>
          <w:noProof/>
        </w:rPr>
        <w:fldChar w:fldCharType="separate"/>
      </w:r>
      <w:r>
        <w:rPr>
          <w:noProof/>
        </w:rPr>
        <w:t>37</w:t>
      </w:r>
      <w:r>
        <w:rPr>
          <w:noProof/>
        </w:rPr>
        <w:fldChar w:fldCharType="end"/>
      </w:r>
    </w:p>
    <w:p w14:paraId="06E72968"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_Toc386997159 \h </w:instrText>
      </w:r>
      <w:r>
        <w:rPr>
          <w:noProof/>
        </w:rPr>
      </w:r>
      <w:r>
        <w:rPr>
          <w:noProof/>
        </w:rPr>
        <w:fldChar w:fldCharType="separate"/>
      </w:r>
      <w:r>
        <w:rPr>
          <w:noProof/>
        </w:rPr>
        <w:t>38</w:t>
      </w:r>
      <w:r>
        <w:rPr>
          <w:noProof/>
        </w:rPr>
        <w:fldChar w:fldCharType="end"/>
      </w:r>
    </w:p>
    <w:p w14:paraId="6D2C2351"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_Toc386997160 \h </w:instrText>
      </w:r>
      <w:r>
        <w:rPr>
          <w:noProof/>
        </w:rPr>
      </w:r>
      <w:r>
        <w:rPr>
          <w:noProof/>
        </w:rPr>
        <w:fldChar w:fldCharType="separate"/>
      </w:r>
      <w:r>
        <w:rPr>
          <w:noProof/>
        </w:rPr>
        <w:t>38</w:t>
      </w:r>
      <w:r>
        <w:rPr>
          <w:noProof/>
        </w:rPr>
        <w:fldChar w:fldCharType="end"/>
      </w:r>
    </w:p>
    <w:p w14:paraId="5153BE87"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_Toc386997161 \h </w:instrText>
      </w:r>
      <w:r>
        <w:rPr>
          <w:noProof/>
        </w:rPr>
      </w:r>
      <w:r>
        <w:rPr>
          <w:noProof/>
        </w:rPr>
        <w:fldChar w:fldCharType="separate"/>
      </w:r>
      <w:r>
        <w:rPr>
          <w:noProof/>
        </w:rPr>
        <w:t>39</w:t>
      </w:r>
      <w:r>
        <w:rPr>
          <w:noProof/>
        </w:rPr>
        <w:fldChar w:fldCharType="end"/>
      </w:r>
    </w:p>
    <w:p w14:paraId="14C134A9"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_Toc386997162 \h </w:instrText>
      </w:r>
      <w:r>
        <w:rPr>
          <w:noProof/>
        </w:rPr>
      </w:r>
      <w:r>
        <w:rPr>
          <w:noProof/>
        </w:rPr>
        <w:fldChar w:fldCharType="separate"/>
      </w:r>
      <w:r>
        <w:rPr>
          <w:noProof/>
        </w:rPr>
        <w:t>40</w:t>
      </w:r>
      <w:r>
        <w:rPr>
          <w:noProof/>
        </w:rPr>
        <w:fldChar w:fldCharType="end"/>
      </w:r>
    </w:p>
    <w:p w14:paraId="530DF549"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_Toc386997163 \h </w:instrText>
      </w:r>
      <w:r>
        <w:rPr>
          <w:noProof/>
        </w:rPr>
      </w:r>
      <w:r>
        <w:rPr>
          <w:noProof/>
        </w:rPr>
        <w:fldChar w:fldCharType="separate"/>
      </w:r>
      <w:r>
        <w:rPr>
          <w:noProof/>
        </w:rPr>
        <w:t>41</w:t>
      </w:r>
      <w:r>
        <w:rPr>
          <w:noProof/>
        </w:rPr>
        <w:fldChar w:fldCharType="end"/>
      </w:r>
    </w:p>
    <w:p w14:paraId="5987CCB5"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_Toc386997164 \h </w:instrText>
      </w:r>
      <w:r>
        <w:rPr>
          <w:noProof/>
        </w:rPr>
      </w:r>
      <w:r>
        <w:rPr>
          <w:noProof/>
        </w:rPr>
        <w:fldChar w:fldCharType="separate"/>
      </w:r>
      <w:r>
        <w:rPr>
          <w:noProof/>
        </w:rPr>
        <w:t>42</w:t>
      </w:r>
      <w:r>
        <w:rPr>
          <w:noProof/>
        </w:rPr>
        <w:fldChar w:fldCharType="end"/>
      </w:r>
    </w:p>
    <w:p w14:paraId="49C517C4"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4C1488">
        <w:rPr>
          <w:noProof/>
          <w:vertAlign w:val="subscript"/>
        </w:rPr>
        <w:t>1</w:t>
      </w:r>
      <w:r>
        <w:rPr>
          <w:noProof/>
        </w:rPr>
        <w:t xml:space="preserve"> is the last common ancestor of A, B and C. Similarly, I</w:t>
      </w:r>
      <w:r w:rsidRPr="004C1488">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_Toc386997165 \h </w:instrText>
      </w:r>
      <w:r>
        <w:rPr>
          <w:noProof/>
        </w:rPr>
      </w:r>
      <w:r>
        <w:rPr>
          <w:noProof/>
        </w:rPr>
        <w:fldChar w:fldCharType="separate"/>
      </w:r>
      <w:r>
        <w:rPr>
          <w:noProof/>
        </w:rPr>
        <w:t>44</w:t>
      </w:r>
      <w:r>
        <w:rPr>
          <w:noProof/>
        </w:rPr>
        <w:fldChar w:fldCharType="end"/>
      </w:r>
    </w:p>
    <w:p w14:paraId="292D9624"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_Toc386997166 \h </w:instrText>
      </w:r>
      <w:r>
        <w:rPr>
          <w:noProof/>
        </w:rPr>
      </w:r>
      <w:r>
        <w:rPr>
          <w:noProof/>
        </w:rPr>
        <w:fldChar w:fldCharType="separate"/>
      </w:r>
      <w:r>
        <w:rPr>
          <w:noProof/>
        </w:rPr>
        <w:t>49</w:t>
      </w:r>
      <w:r>
        <w:rPr>
          <w:noProof/>
        </w:rPr>
        <w:fldChar w:fldCharType="end"/>
      </w:r>
    </w:p>
    <w:p w14:paraId="54E5B80C"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Dendrogram tree demonstrates  the microsporidian phylogeny. The tree topology is derived from Figure 4</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_Toc386997167 \h </w:instrText>
      </w:r>
      <w:r>
        <w:rPr>
          <w:noProof/>
        </w:rPr>
      </w:r>
      <w:r>
        <w:rPr>
          <w:noProof/>
        </w:rPr>
        <w:fldChar w:fldCharType="separate"/>
      </w:r>
      <w:r>
        <w:rPr>
          <w:noProof/>
        </w:rPr>
        <w:t>53</w:t>
      </w:r>
      <w:r>
        <w:rPr>
          <w:noProof/>
        </w:rPr>
        <w:fldChar w:fldCharType="end"/>
      </w:r>
    </w:p>
    <w:p w14:paraId="0BD27D74"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_Toc386997168 \h </w:instrText>
      </w:r>
      <w:r>
        <w:rPr>
          <w:noProof/>
        </w:rPr>
      </w:r>
      <w:r>
        <w:rPr>
          <w:noProof/>
        </w:rPr>
        <w:fldChar w:fldCharType="separate"/>
      </w:r>
      <w:r>
        <w:rPr>
          <w:noProof/>
        </w:rPr>
        <w:t>57</w:t>
      </w:r>
      <w:r>
        <w:rPr>
          <w:noProof/>
        </w:rPr>
        <w:fldChar w:fldCharType="end"/>
      </w:r>
    </w:p>
    <w:p w14:paraId="25237D7F"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_Toc386997169 \h </w:instrText>
      </w:r>
      <w:r>
        <w:rPr>
          <w:noProof/>
        </w:rPr>
      </w:r>
      <w:r>
        <w:rPr>
          <w:noProof/>
        </w:rPr>
        <w:fldChar w:fldCharType="separate"/>
      </w:r>
      <w:r>
        <w:rPr>
          <w:noProof/>
        </w:rPr>
        <w:t>58</w:t>
      </w:r>
      <w:r>
        <w:rPr>
          <w:noProof/>
        </w:rPr>
        <w:fldChar w:fldCharType="end"/>
      </w:r>
    </w:p>
    <w:p w14:paraId="5D922702"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_Toc386997170 \h </w:instrText>
      </w:r>
      <w:r>
        <w:rPr>
          <w:noProof/>
        </w:rPr>
      </w:r>
      <w:r>
        <w:rPr>
          <w:noProof/>
        </w:rPr>
        <w:fldChar w:fldCharType="separate"/>
      </w:r>
      <w:r>
        <w:rPr>
          <w:noProof/>
        </w:rPr>
        <w:t>59</w:t>
      </w:r>
      <w:r>
        <w:rPr>
          <w:noProof/>
        </w:rPr>
        <w:fldChar w:fldCharType="end"/>
      </w:r>
    </w:p>
    <w:p w14:paraId="4AEF6891"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4C1488">
        <w:rPr>
          <w:i/>
          <w:noProof/>
        </w:rPr>
        <w:t>M.brevicollis</w:t>
      </w:r>
      <w:r>
        <w:rPr>
          <w:noProof/>
        </w:rPr>
        <w:t xml:space="preserve">, </w:t>
      </w:r>
      <w:r w:rsidRPr="004C1488">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_Toc386997171 \h </w:instrText>
      </w:r>
      <w:r>
        <w:rPr>
          <w:noProof/>
        </w:rPr>
      </w:r>
      <w:r>
        <w:rPr>
          <w:noProof/>
        </w:rPr>
        <w:fldChar w:fldCharType="separate"/>
      </w:r>
      <w:r>
        <w:rPr>
          <w:noProof/>
        </w:rPr>
        <w:t>61</w:t>
      </w:r>
      <w:r>
        <w:rPr>
          <w:noProof/>
        </w:rPr>
        <w:fldChar w:fldCharType="end"/>
      </w:r>
    </w:p>
    <w:p w14:paraId="5D8B71A5"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_Toc386997172 \h </w:instrText>
      </w:r>
      <w:r>
        <w:rPr>
          <w:noProof/>
        </w:rPr>
      </w:r>
      <w:r>
        <w:rPr>
          <w:noProof/>
        </w:rPr>
        <w:fldChar w:fldCharType="separate"/>
      </w:r>
      <w:r>
        <w:rPr>
          <w:noProof/>
        </w:rPr>
        <w:t>63</w:t>
      </w:r>
      <w:r>
        <w:rPr>
          <w:noProof/>
        </w:rPr>
        <w:fldChar w:fldCharType="end"/>
      </w:r>
    </w:p>
    <w:p w14:paraId="4993A128"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_Toc386997173 \h </w:instrText>
      </w:r>
      <w:r>
        <w:rPr>
          <w:noProof/>
        </w:rPr>
      </w:r>
      <w:r>
        <w:rPr>
          <w:noProof/>
        </w:rPr>
        <w:fldChar w:fldCharType="separate"/>
      </w:r>
      <w:r>
        <w:rPr>
          <w:noProof/>
        </w:rPr>
        <w:t>65</w:t>
      </w:r>
      <w:r>
        <w:rPr>
          <w:noProof/>
        </w:rPr>
        <w:fldChar w:fldCharType="end"/>
      </w:r>
    </w:p>
    <w:p w14:paraId="3F9A49AF"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_Toc386997174 \h </w:instrText>
      </w:r>
      <w:r>
        <w:rPr>
          <w:noProof/>
        </w:rPr>
      </w:r>
      <w:r>
        <w:rPr>
          <w:noProof/>
        </w:rPr>
        <w:fldChar w:fldCharType="separate"/>
      </w:r>
      <w:r>
        <w:rPr>
          <w:noProof/>
        </w:rPr>
        <w:t>66</w:t>
      </w:r>
      <w:r>
        <w:rPr>
          <w:noProof/>
        </w:rPr>
        <w:fldChar w:fldCharType="end"/>
      </w:r>
    </w:p>
    <w:p w14:paraId="1D09835C"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_Toc386997175 \h </w:instrText>
      </w:r>
      <w:r>
        <w:rPr>
          <w:noProof/>
        </w:rPr>
      </w:r>
      <w:r>
        <w:rPr>
          <w:noProof/>
        </w:rPr>
        <w:fldChar w:fldCharType="separate"/>
      </w:r>
      <w:r>
        <w:rPr>
          <w:noProof/>
        </w:rPr>
        <w:t>67</w:t>
      </w:r>
      <w:r>
        <w:rPr>
          <w:noProof/>
        </w:rPr>
        <w:fldChar w:fldCharType="end"/>
      </w:r>
    </w:p>
    <w:p w14:paraId="11013086"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_Toc386997176 \h </w:instrText>
      </w:r>
      <w:r>
        <w:rPr>
          <w:noProof/>
        </w:rPr>
      </w:r>
      <w:r>
        <w:rPr>
          <w:noProof/>
        </w:rPr>
        <w:fldChar w:fldCharType="separate"/>
      </w:r>
      <w:r>
        <w:rPr>
          <w:noProof/>
        </w:rPr>
        <w:t>68</w:t>
      </w:r>
      <w:r>
        <w:rPr>
          <w:noProof/>
        </w:rPr>
        <w:fldChar w:fldCharType="end"/>
      </w:r>
    </w:p>
    <w:p w14:paraId="75AF3ED2"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_Toc386997177 \h </w:instrText>
      </w:r>
      <w:r>
        <w:rPr>
          <w:noProof/>
        </w:rPr>
      </w:r>
      <w:r>
        <w:rPr>
          <w:noProof/>
        </w:rPr>
        <w:fldChar w:fldCharType="separate"/>
      </w:r>
      <w:r>
        <w:rPr>
          <w:noProof/>
        </w:rPr>
        <w:t>69</w:t>
      </w:r>
      <w:r>
        <w:rPr>
          <w:noProof/>
        </w:rPr>
        <w:fldChar w:fldCharType="end"/>
      </w:r>
    </w:p>
    <w:p w14:paraId="5F09FCB1"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_Toc386997178 \h </w:instrText>
      </w:r>
      <w:r>
        <w:rPr>
          <w:noProof/>
        </w:rPr>
      </w:r>
      <w:r>
        <w:rPr>
          <w:noProof/>
        </w:rPr>
        <w:fldChar w:fldCharType="separate"/>
      </w:r>
      <w:r>
        <w:rPr>
          <w:noProof/>
        </w:rPr>
        <w:t>70</w:t>
      </w:r>
      <w:r>
        <w:rPr>
          <w:noProof/>
        </w:rPr>
        <w:fldChar w:fldCharType="end"/>
      </w:r>
    </w:p>
    <w:p w14:paraId="1D2FFCA0"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4C1488">
        <w:rPr>
          <w:i/>
          <w:noProof/>
        </w:rPr>
        <w:t>E.cuniculi</w:t>
      </w:r>
      <w:r>
        <w:rPr>
          <w:noProof/>
        </w:rPr>
        <w:t xml:space="preserve">, </w:t>
      </w:r>
      <w:r w:rsidRPr="004C1488">
        <w:rPr>
          <w:i/>
          <w:noProof/>
        </w:rPr>
        <w:t>E.hellem</w:t>
      </w:r>
      <w:r>
        <w:rPr>
          <w:noProof/>
        </w:rPr>
        <w:t xml:space="preserve">, </w:t>
      </w:r>
      <w:r w:rsidRPr="004C1488">
        <w:rPr>
          <w:i/>
          <w:noProof/>
        </w:rPr>
        <w:t>E.intestinalis</w:t>
      </w:r>
      <w:r>
        <w:rPr>
          <w:noProof/>
        </w:rPr>
        <w:t xml:space="preserve"> and </w:t>
      </w:r>
      <w:r w:rsidRPr="004C1488">
        <w:rPr>
          <w:i/>
          <w:noProof/>
        </w:rPr>
        <w:t>N.ceranae</w:t>
      </w:r>
      <w:r>
        <w:rPr>
          <w:noProof/>
        </w:rPr>
        <w:t>.</w:t>
      </w:r>
      <w:r>
        <w:rPr>
          <w:noProof/>
        </w:rPr>
        <w:tab/>
      </w:r>
      <w:r>
        <w:rPr>
          <w:noProof/>
        </w:rPr>
        <w:fldChar w:fldCharType="begin"/>
      </w:r>
      <w:r>
        <w:rPr>
          <w:noProof/>
        </w:rPr>
        <w:instrText xml:space="preserve"> PAGEREF _Toc386997179 \h </w:instrText>
      </w:r>
      <w:r>
        <w:rPr>
          <w:noProof/>
        </w:rPr>
      </w:r>
      <w:r>
        <w:rPr>
          <w:noProof/>
        </w:rPr>
        <w:fldChar w:fldCharType="separate"/>
      </w:r>
      <w:r>
        <w:rPr>
          <w:noProof/>
        </w:rPr>
        <w:t>70</w:t>
      </w:r>
      <w:r>
        <w:rPr>
          <w:noProof/>
        </w:rPr>
        <w:fldChar w:fldCharType="end"/>
      </w:r>
    </w:p>
    <w:p w14:paraId="54FB564C"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4C1488">
        <w:rPr>
          <w:i/>
          <w:noProof/>
        </w:rPr>
        <w:t>E.cuniculi</w:t>
      </w:r>
      <w:r>
        <w:rPr>
          <w:noProof/>
        </w:rPr>
        <w:t xml:space="preserve">, </w:t>
      </w:r>
      <w:r w:rsidRPr="004C1488">
        <w:rPr>
          <w:i/>
          <w:noProof/>
        </w:rPr>
        <w:t>E.hellem</w:t>
      </w:r>
      <w:r>
        <w:rPr>
          <w:noProof/>
        </w:rPr>
        <w:t xml:space="preserve">, </w:t>
      </w:r>
      <w:r w:rsidRPr="004C1488">
        <w:rPr>
          <w:i/>
          <w:noProof/>
        </w:rPr>
        <w:t>E.intestinali</w:t>
      </w:r>
      <w:r>
        <w:rPr>
          <w:noProof/>
        </w:rPr>
        <w:t xml:space="preserve"> and </w:t>
      </w:r>
      <w:r w:rsidRPr="004C1488">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_Toc386997180 \h </w:instrText>
      </w:r>
      <w:r>
        <w:rPr>
          <w:noProof/>
        </w:rPr>
      </w:r>
      <w:r>
        <w:rPr>
          <w:noProof/>
        </w:rPr>
        <w:fldChar w:fldCharType="separate"/>
      </w:r>
      <w:r>
        <w:rPr>
          <w:noProof/>
        </w:rPr>
        <w:t>71</w:t>
      </w:r>
      <w:r>
        <w:rPr>
          <w:noProof/>
        </w:rPr>
        <w:fldChar w:fldCharType="end"/>
      </w:r>
    </w:p>
    <w:p w14:paraId="492A8916"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_Toc386997181 \h </w:instrText>
      </w:r>
      <w:r>
        <w:rPr>
          <w:noProof/>
        </w:rPr>
      </w:r>
      <w:r>
        <w:rPr>
          <w:noProof/>
        </w:rPr>
        <w:fldChar w:fldCharType="separate"/>
      </w:r>
      <w:r>
        <w:rPr>
          <w:noProof/>
        </w:rPr>
        <w:t>72</w:t>
      </w:r>
      <w:r>
        <w:rPr>
          <w:noProof/>
        </w:rPr>
        <w:fldChar w:fldCharType="end"/>
      </w:r>
    </w:p>
    <w:p w14:paraId="7FD9E4E9"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_Toc386997182 \h </w:instrText>
      </w:r>
      <w:r>
        <w:rPr>
          <w:noProof/>
        </w:rPr>
      </w:r>
      <w:r>
        <w:rPr>
          <w:noProof/>
        </w:rPr>
        <w:fldChar w:fldCharType="separate"/>
      </w:r>
      <w:r>
        <w:rPr>
          <w:noProof/>
        </w:rPr>
        <w:t>74</w:t>
      </w:r>
      <w:r>
        <w:rPr>
          <w:noProof/>
        </w:rPr>
        <w:fldChar w:fldCharType="end"/>
      </w:r>
    </w:p>
    <w:p w14:paraId="652FA944"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4C1488">
        <w:rPr>
          <w:i/>
          <w:noProof/>
        </w:rPr>
        <w:t>E.hellem</w:t>
      </w:r>
      <w:r>
        <w:rPr>
          <w:noProof/>
        </w:rPr>
        <w:t xml:space="preserve"> and </w:t>
      </w:r>
      <w:r w:rsidRPr="004C1488">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_Toc386997183 \h </w:instrText>
      </w:r>
      <w:r>
        <w:rPr>
          <w:noProof/>
        </w:rPr>
      </w:r>
      <w:r>
        <w:rPr>
          <w:noProof/>
        </w:rPr>
        <w:fldChar w:fldCharType="separate"/>
      </w:r>
      <w:r>
        <w:rPr>
          <w:noProof/>
        </w:rPr>
        <w:t>75</w:t>
      </w:r>
      <w:r>
        <w:rPr>
          <w:noProof/>
        </w:rPr>
        <w:fldChar w:fldCharType="end"/>
      </w:r>
    </w:p>
    <w:p w14:paraId="707D81D2"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_Toc386997184 \h </w:instrText>
      </w:r>
      <w:r>
        <w:rPr>
          <w:noProof/>
        </w:rPr>
      </w:r>
      <w:r>
        <w:rPr>
          <w:noProof/>
        </w:rPr>
        <w:fldChar w:fldCharType="separate"/>
      </w:r>
      <w:r>
        <w:rPr>
          <w:noProof/>
        </w:rPr>
        <w:t>76</w:t>
      </w:r>
      <w:r>
        <w:rPr>
          <w:noProof/>
        </w:rPr>
        <w:fldChar w:fldCharType="end"/>
      </w:r>
    </w:p>
    <w:p w14:paraId="19EA599D"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4C1488">
        <w:rPr>
          <w:i/>
          <w:noProof/>
        </w:rPr>
        <w:t>E.hellem</w:t>
      </w:r>
      <w:r>
        <w:rPr>
          <w:noProof/>
        </w:rPr>
        <w:t xml:space="preserve"> protein (enche_5516_1:EHEL_100430) and its ortholog (chltr_5669_1:1220) of the bacteria </w:t>
      </w:r>
      <w:r w:rsidRPr="004C1488">
        <w:rPr>
          <w:i/>
          <w:noProof/>
        </w:rPr>
        <w:t>Chlamydia trachomatis</w:t>
      </w:r>
      <w:r>
        <w:rPr>
          <w:noProof/>
        </w:rPr>
        <w:t>.</w:t>
      </w:r>
      <w:r>
        <w:rPr>
          <w:noProof/>
        </w:rPr>
        <w:tab/>
      </w:r>
      <w:r>
        <w:rPr>
          <w:noProof/>
        </w:rPr>
        <w:fldChar w:fldCharType="begin"/>
      </w:r>
      <w:r>
        <w:rPr>
          <w:noProof/>
        </w:rPr>
        <w:instrText xml:space="preserve"> PAGEREF _Toc386997185 \h </w:instrText>
      </w:r>
      <w:r>
        <w:rPr>
          <w:noProof/>
        </w:rPr>
      </w:r>
      <w:r>
        <w:rPr>
          <w:noProof/>
        </w:rPr>
        <w:fldChar w:fldCharType="separate"/>
      </w:r>
      <w:r>
        <w:rPr>
          <w:noProof/>
        </w:rPr>
        <w:t>76</w:t>
      </w:r>
      <w:r>
        <w:rPr>
          <w:noProof/>
        </w:rPr>
        <w:fldChar w:fldCharType="end"/>
      </w:r>
    </w:p>
    <w:p w14:paraId="4E7CAD7B"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_Toc386997186 \h </w:instrText>
      </w:r>
      <w:r>
        <w:rPr>
          <w:noProof/>
        </w:rPr>
      </w:r>
      <w:r>
        <w:rPr>
          <w:noProof/>
        </w:rPr>
        <w:fldChar w:fldCharType="separate"/>
      </w:r>
      <w:r>
        <w:rPr>
          <w:noProof/>
        </w:rPr>
        <w:t>133</w:t>
      </w:r>
      <w:r>
        <w:rPr>
          <w:noProof/>
        </w:rPr>
        <w:fldChar w:fldCharType="end"/>
      </w:r>
    </w:p>
    <w:p w14:paraId="20183289"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_Toc386997187 \h </w:instrText>
      </w:r>
      <w:r>
        <w:rPr>
          <w:noProof/>
        </w:rPr>
      </w:r>
      <w:r>
        <w:rPr>
          <w:noProof/>
        </w:rPr>
        <w:fldChar w:fldCharType="separate"/>
      </w:r>
      <w:r>
        <w:rPr>
          <w:noProof/>
        </w:rPr>
        <w:t>133</w:t>
      </w:r>
      <w:r>
        <w:rPr>
          <w:noProof/>
        </w:rPr>
        <w:fldChar w:fldCharType="end"/>
      </w:r>
    </w:p>
    <w:p w14:paraId="5B5765FE"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_Toc386997188 \h </w:instrText>
      </w:r>
      <w:r>
        <w:rPr>
          <w:noProof/>
        </w:rPr>
      </w:r>
      <w:r>
        <w:rPr>
          <w:noProof/>
        </w:rPr>
        <w:fldChar w:fldCharType="separate"/>
      </w:r>
      <w:r>
        <w:rPr>
          <w:noProof/>
        </w:rPr>
        <w:t>134</w:t>
      </w:r>
      <w:r>
        <w:rPr>
          <w:noProof/>
        </w:rPr>
        <w:fldChar w:fldCharType="end"/>
      </w:r>
    </w:p>
    <w:p w14:paraId="42F0B244"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_Toc386997189 \h </w:instrText>
      </w:r>
      <w:r>
        <w:rPr>
          <w:noProof/>
        </w:rPr>
      </w:r>
      <w:r>
        <w:rPr>
          <w:noProof/>
        </w:rPr>
        <w:fldChar w:fldCharType="separate"/>
      </w:r>
      <w:r>
        <w:rPr>
          <w:noProof/>
        </w:rPr>
        <w:t>134</w:t>
      </w:r>
      <w:r>
        <w:rPr>
          <w:noProof/>
        </w:rPr>
        <w:fldChar w:fldCharType="end"/>
      </w:r>
    </w:p>
    <w:p w14:paraId="26F3B13F"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_Toc386997190 \h </w:instrText>
      </w:r>
      <w:r>
        <w:rPr>
          <w:noProof/>
        </w:rPr>
      </w:r>
      <w:r>
        <w:rPr>
          <w:noProof/>
        </w:rPr>
        <w:fldChar w:fldCharType="separate"/>
      </w:r>
      <w:r>
        <w:rPr>
          <w:noProof/>
        </w:rPr>
        <w:t>135</w:t>
      </w:r>
      <w:r>
        <w:rPr>
          <w:noProof/>
        </w:rPr>
        <w:fldChar w:fldCharType="end"/>
      </w:r>
    </w:p>
    <w:p w14:paraId="6DE38FDB"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_Toc386997191 \h </w:instrText>
      </w:r>
      <w:r>
        <w:rPr>
          <w:noProof/>
        </w:rPr>
      </w:r>
      <w:r>
        <w:rPr>
          <w:noProof/>
        </w:rPr>
        <w:fldChar w:fldCharType="separate"/>
      </w:r>
      <w:r>
        <w:rPr>
          <w:noProof/>
        </w:rPr>
        <w:t>135</w:t>
      </w:r>
      <w:r>
        <w:rPr>
          <w:noProof/>
        </w:rPr>
        <w:fldChar w:fldCharType="end"/>
      </w:r>
    </w:p>
    <w:p w14:paraId="4E12B9D2"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_Toc386997192 \h </w:instrText>
      </w:r>
      <w:r>
        <w:rPr>
          <w:noProof/>
        </w:rPr>
      </w:r>
      <w:r>
        <w:rPr>
          <w:noProof/>
        </w:rPr>
        <w:fldChar w:fldCharType="separate"/>
      </w:r>
      <w:r>
        <w:rPr>
          <w:noProof/>
        </w:rPr>
        <w:t>136</w:t>
      </w:r>
      <w:r>
        <w:rPr>
          <w:noProof/>
        </w:rPr>
        <w:fldChar w:fldCharType="end"/>
      </w:r>
    </w:p>
    <w:p w14:paraId="3F6F9178"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4C1488">
        <w:rPr>
          <w:i/>
          <w:noProof/>
        </w:rPr>
        <w:t>E.cuniculi</w:t>
      </w:r>
      <w:r>
        <w:rPr>
          <w:noProof/>
        </w:rPr>
        <w:t xml:space="preserve">, purple for </w:t>
      </w:r>
      <w:r w:rsidRPr="004C1488">
        <w:rPr>
          <w:i/>
          <w:noProof/>
        </w:rPr>
        <w:t>E.hellem</w:t>
      </w:r>
      <w:r>
        <w:rPr>
          <w:noProof/>
        </w:rPr>
        <w:t xml:space="preserve">, pink for </w:t>
      </w:r>
      <w:r w:rsidRPr="004C1488">
        <w:rPr>
          <w:i/>
          <w:noProof/>
        </w:rPr>
        <w:t>E.intestinalis</w:t>
      </w:r>
      <w:r>
        <w:rPr>
          <w:noProof/>
        </w:rPr>
        <w:t xml:space="preserve">, light green for </w:t>
      </w:r>
      <w:r w:rsidRPr="004C1488">
        <w:rPr>
          <w:i/>
          <w:noProof/>
        </w:rPr>
        <w:t>N.ceranae</w:t>
      </w:r>
      <w:r>
        <w:rPr>
          <w:noProof/>
        </w:rPr>
        <w:t xml:space="preserve"> and yellow for </w:t>
      </w:r>
      <w:r w:rsidRPr="004C1488">
        <w:rPr>
          <w:i/>
          <w:noProof/>
        </w:rPr>
        <w:t>S.cerevisiae</w:t>
      </w:r>
      <w:r>
        <w:rPr>
          <w:noProof/>
        </w:rPr>
        <w:t>.</w:t>
      </w:r>
      <w:r>
        <w:rPr>
          <w:noProof/>
        </w:rPr>
        <w:tab/>
      </w:r>
      <w:r>
        <w:rPr>
          <w:noProof/>
        </w:rPr>
        <w:fldChar w:fldCharType="begin"/>
      </w:r>
      <w:r>
        <w:rPr>
          <w:noProof/>
        </w:rPr>
        <w:instrText xml:space="preserve"> PAGEREF _Toc386997193 \h </w:instrText>
      </w:r>
      <w:r>
        <w:rPr>
          <w:noProof/>
        </w:rPr>
      </w:r>
      <w:r>
        <w:rPr>
          <w:noProof/>
        </w:rPr>
        <w:fldChar w:fldCharType="separate"/>
      </w:r>
      <w:r>
        <w:rPr>
          <w:noProof/>
        </w:rPr>
        <w:t>137</w:t>
      </w:r>
      <w:r>
        <w:rPr>
          <w:noProof/>
        </w:rPr>
        <w:fldChar w:fldCharType="end"/>
      </w:r>
    </w:p>
    <w:p w14:paraId="362C7CD0"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_Toc386997194 \h </w:instrText>
      </w:r>
      <w:r>
        <w:rPr>
          <w:noProof/>
        </w:rPr>
      </w:r>
      <w:r>
        <w:rPr>
          <w:noProof/>
        </w:rPr>
        <w:fldChar w:fldCharType="separate"/>
      </w:r>
      <w:r>
        <w:rPr>
          <w:noProof/>
        </w:rPr>
        <w:t>137</w:t>
      </w:r>
      <w:r>
        <w:rPr>
          <w:noProof/>
        </w:rPr>
        <w:fldChar w:fldCharType="end"/>
      </w:r>
    </w:p>
    <w:p w14:paraId="63BD17B2"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_Toc386997195 \h </w:instrText>
      </w:r>
      <w:r>
        <w:rPr>
          <w:noProof/>
        </w:rPr>
      </w:r>
      <w:r>
        <w:rPr>
          <w:noProof/>
        </w:rPr>
        <w:fldChar w:fldCharType="separate"/>
      </w:r>
      <w:r>
        <w:rPr>
          <w:noProof/>
        </w:rPr>
        <w:t>138</w:t>
      </w:r>
      <w:r>
        <w:rPr>
          <w:noProof/>
        </w:rPr>
        <w:fldChar w:fldCharType="end"/>
      </w:r>
    </w:p>
    <w:p w14:paraId="6842E339"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4C1488">
        <w:rPr>
          <w:i/>
          <w:noProof/>
        </w:rPr>
        <w:t>E.cuniculi</w:t>
      </w:r>
      <w:r>
        <w:rPr>
          <w:noProof/>
        </w:rPr>
        <w:t xml:space="preserve">, </w:t>
      </w:r>
      <w:r w:rsidRPr="004C1488">
        <w:rPr>
          <w:i/>
          <w:noProof/>
        </w:rPr>
        <w:t>E.hellem</w:t>
      </w:r>
      <w:r>
        <w:rPr>
          <w:noProof/>
        </w:rPr>
        <w:t xml:space="preserve">, </w:t>
      </w:r>
      <w:r w:rsidRPr="004C1488">
        <w:rPr>
          <w:i/>
          <w:noProof/>
        </w:rPr>
        <w:t>E.intestinalis</w:t>
      </w:r>
      <w:r>
        <w:rPr>
          <w:noProof/>
        </w:rPr>
        <w:t xml:space="preserve"> and </w:t>
      </w:r>
      <w:r w:rsidRPr="004C1488">
        <w:rPr>
          <w:i/>
          <w:noProof/>
        </w:rPr>
        <w:t>N.ceranae</w:t>
      </w:r>
      <w:r>
        <w:rPr>
          <w:noProof/>
        </w:rPr>
        <w:t>. Image obtained from KEGG Mapper.</w:t>
      </w:r>
      <w:r>
        <w:rPr>
          <w:noProof/>
        </w:rPr>
        <w:tab/>
      </w:r>
      <w:r>
        <w:rPr>
          <w:noProof/>
        </w:rPr>
        <w:fldChar w:fldCharType="begin"/>
      </w:r>
      <w:r>
        <w:rPr>
          <w:noProof/>
        </w:rPr>
        <w:instrText xml:space="preserve"> PAGEREF _Toc386997196 \h </w:instrText>
      </w:r>
      <w:r>
        <w:rPr>
          <w:noProof/>
        </w:rPr>
      </w:r>
      <w:r>
        <w:rPr>
          <w:noProof/>
        </w:rPr>
        <w:fldChar w:fldCharType="separate"/>
      </w:r>
      <w:r>
        <w:rPr>
          <w:noProof/>
        </w:rPr>
        <w:t>138</w:t>
      </w:r>
      <w:r>
        <w:rPr>
          <w:noProof/>
        </w:rPr>
        <w:fldChar w:fldCharType="end"/>
      </w:r>
    </w:p>
    <w:p w14:paraId="6914008F"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4C1488">
        <w:rPr>
          <w:i/>
          <w:noProof/>
        </w:rPr>
        <w:t>E.cuniculi</w:t>
      </w:r>
      <w:r>
        <w:rPr>
          <w:noProof/>
        </w:rPr>
        <w:t xml:space="preserve">, </w:t>
      </w:r>
      <w:r w:rsidRPr="004C1488">
        <w:rPr>
          <w:i/>
          <w:noProof/>
        </w:rPr>
        <w:t>E.hellem</w:t>
      </w:r>
      <w:r>
        <w:rPr>
          <w:noProof/>
        </w:rPr>
        <w:t xml:space="preserve">, </w:t>
      </w:r>
      <w:r w:rsidRPr="004C1488">
        <w:rPr>
          <w:i/>
          <w:noProof/>
        </w:rPr>
        <w:t>E.intestinalis</w:t>
      </w:r>
      <w:r>
        <w:rPr>
          <w:noProof/>
        </w:rPr>
        <w:t xml:space="preserve"> and </w:t>
      </w:r>
      <w:r w:rsidRPr="004C1488">
        <w:rPr>
          <w:i/>
          <w:noProof/>
        </w:rPr>
        <w:t>N.ceranae</w:t>
      </w:r>
      <w:r>
        <w:rPr>
          <w:noProof/>
        </w:rPr>
        <w:t>. Image obtained from KEGG Mapper.</w:t>
      </w:r>
      <w:r>
        <w:rPr>
          <w:noProof/>
        </w:rPr>
        <w:tab/>
      </w:r>
      <w:r>
        <w:rPr>
          <w:noProof/>
        </w:rPr>
        <w:fldChar w:fldCharType="begin"/>
      </w:r>
      <w:r>
        <w:rPr>
          <w:noProof/>
        </w:rPr>
        <w:instrText xml:space="preserve"> PAGEREF _Toc386997197 \h </w:instrText>
      </w:r>
      <w:r>
        <w:rPr>
          <w:noProof/>
        </w:rPr>
      </w:r>
      <w:r>
        <w:rPr>
          <w:noProof/>
        </w:rPr>
        <w:fldChar w:fldCharType="separate"/>
      </w:r>
      <w:r>
        <w:rPr>
          <w:noProof/>
        </w:rPr>
        <w:t>139</w:t>
      </w:r>
      <w:r>
        <w:rPr>
          <w:noProof/>
        </w:rPr>
        <w:fldChar w:fldCharType="end"/>
      </w:r>
    </w:p>
    <w:p w14:paraId="3F665BA5"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4C1488">
        <w:rPr>
          <w:i/>
          <w:noProof/>
        </w:rPr>
        <w:t>E.cuniculi</w:t>
      </w:r>
      <w:r>
        <w:rPr>
          <w:noProof/>
        </w:rPr>
        <w:t xml:space="preserve">, </w:t>
      </w:r>
      <w:r w:rsidRPr="004C1488">
        <w:rPr>
          <w:i/>
          <w:noProof/>
        </w:rPr>
        <w:t>E.hellem</w:t>
      </w:r>
      <w:r>
        <w:rPr>
          <w:noProof/>
        </w:rPr>
        <w:t xml:space="preserve">, </w:t>
      </w:r>
      <w:r w:rsidRPr="004C1488">
        <w:rPr>
          <w:i/>
          <w:noProof/>
        </w:rPr>
        <w:t>E.intestinalis</w:t>
      </w:r>
      <w:r>
        <w:rPr>
          <w:noProof/>
        </w:rPr>
        <w:t xml:space="preserve"> and </w:t>
      </w:r>
      <w:r w:rsidRPr="004C1488">
        <w:rPr>
          <w:i/>
          <w:noProof/>
        </w:rPr>
        <w:t>N.ceranae</w:t>
      </w:r>
      <w:r>
        <w:rPr>
          <w:noProof/>
        </w:rPr>
        <w:t>. Image obtained from KEGG Mapper.</w:t>
      </w:r>
      <w:r>
        <w:rPr>
          <w:noProof/>
        </w:rPr>
        <w:tab/>
      </w:r>
      <w:r>
        <w:rPr>
          <w:noProof/>
        </w:rPr>
        <w:fldChar w:fldCharType="begin"/>
      </w:r>
      <w:r>
        <w:rPr>
          <w:noProof/>
        </w:rPr>
        <w:instrText xml:space="preserve"> PAGEREF _Toc386997198 \h </w:instrText>
      </w:r>
      <w:r>
        <w:rPr>
          <w:noProof/>
        </w:rPr>
      </w:r>
      <w:r>
        <w:rPr>
          <w:noProof/>
        </w:rPr>
        <w:fldChar w:fldCharType="separate"/>
      </w:r>
      <w:r>
        <w:rPr>
          <w:noProof/>
        </w:rPr>
        <w:t>140</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997334"/>
      <w:r w:rsidRPr="00FC6093">
        <w:lastRenderedPageBreak/>
        <w:t>List of Tables</w:t>
      </w:r>
      <w:bookmarkEnd w:id="4"/>
      <w:bookmarkEnd w:id="5"/>
    </w:p>
    <w:p w14:paraId="3CFA967A" w14:textId="77777777" w:rsidR="00BD532F" w:rsidRPr="00BD532F" w:rsidRDefault="00BD532F" w:rsidP="00BD532F"/>
    <w:p w14:paraId="1AD36838" w14:textId="77777777" w:rsidR="0025305D"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25305D">
        <w:rPr>
          <w:noProof/>
        </w:rPr>
        <w:t>Table 3</w:t>
      </w:r>
      <w:r w:rsidR="0025305D">
        <w:rPr>
          <w:noProof/>
        </w:rPr>
        <w:noBreakHyphen/>
        <w:t>1: Recall, precision and F1-score of HamFAS in comparison to BlastKOALA and KAAS. Second column shows values of HamFAS after filtering the orthology assignment with InParanoid's orthologs.</w:t>
      </w:r>
      <w:r w:rsidR="0025305D">
        <w:rPr>
          <w:noProof/>
        </w:rPr>
        <w:tab/>
      </w:r>
      <w:r w:rsidR="0025305D">
        <w:rPr>
          <w:noProof/>
        </w:rPr>
        <w:fldChar w:fldCharType="begin"/>
      </w:r>
      <w:r w:rsidR="0025305D">
        <w:rPr>
          <w:noProof/>
        </w:rPr>
        <w:instrText xml:space="preserve"> PAGEREF _Toc386997199 \h </w:instrText>
      </w:r>
      <w:r w:rsidR="0025305D">
        <w:rPr>
          <w:noProof/>
        </w:rPr>
      </w:r>
      <w:r w:rsidR="0025305D">
        <w:rPr>
          <w:noProof/>
        </w:rPr>
        <w:fldChar w:fldCharType="separate"/>
      </w:r>
      <w:r w:rsidR="0025305D">
        <w:rPr>
          <w:noProof/>
        </w:rPr>
        <w:t>34</w:t>
      </w:r>
      <w:r w:rsidR="0025305D">
        <w:rPr>
          <w:noProof/>
        </w:rPr>
        <w:fldChar w:fldCharType="end"/>
      </w:r>
    </w:p>
    <w:p w14:paraId="3B51FDA4"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_Toc386997200 \h </w:instrText>
      </w:r>
      <w:r>
        <w:rPr>
          <w:noProof/>
        </w:rPr>
      </w:r>
      <w:r>
        <w:rPr>
          <w:noProof/>
        </w:rPr>
        <w:fldChar w:fldCharType="separate"/>
      </w:r>
      <w:r>
        <w:rPr>
          <w:noProof/>
        </w:rPr>
        <w:t>36</w:t>
      </w:r>
      <w:r>
        <w:rPr>
          <w:noProof/>
        </w:rPr>
        <w:fldChar w:fldCharType="end"/>
      </w:r>
    </w:p>
    <w:p w14:paraId="537C597D"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_Toc386997201 \h </w:instrText>
      </w:r>
      <w:r>
        <w:rPr>
          <w:noProof/>
        </w:rPr>
      </w:r>
      <w:r>
        <w:rPr>
          <w:noProof/>
        </w:rPr>
        <w:fldChar w:fldCharType="separate"/>
      </w:r>
      <w:r>
        <w:rPr>
          <w:noProof/>
        </w:rPr>
        <w:t>46</w:t>
      </w:r>
      <w:r>
        <w:rPr>
          <w:noProof/>
        </w:rPr>
        <w:fldChar w:fldCharType="end"/>
      </w:r>
    </w:p>
    <w:p w14:paraId="6481F33D"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_Toc386997202 \h </w:instrText>
      </w:r>
      <w:r>
        <w:rPr>
          <w:noProof/>
        </w:rPr>
      </w:r>
      <w:r>
        <w:rPr>
          <w:noProof/>
        </w:rPr>
        <w:fldChar w:fldCharType="separate"/>
      </w:r>
      <w:r>
        <w:rPr>
          <w:noProof/>
        </w:rPr>
        <w:t>47</w:t>
      </w:r>
      <w:r>
        <w:rPr>
          <w:noProof/>
        </w:rPr>
        <w:fldChar w:fldCharType="end"/>
      </w:r>
    </w:p>
    <w:p w14:paraId="685D5B67"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_Toc386997203 \h </w:instrText>
      </w:r>
      <w:r>
        <w:rPr>
          <w:noProof/>
        </w:rPr>
      </w:r>
      <w:r>
        <w:rPr>
          <w:noProof/>
        </w:rPr>
        <w:fldChar w:fldCharType="separate"/>
      </w:r>
      <w:r>
        <w:rPr>
          <w:noProof/>
        </w:rPr>
        <w:t>64</w:t>
      </w:r>
      <w:r>
        <w:rPr>
          <w:noProof/>
        </w:rPr>
        <w:fldChar w:fldCharType="end"/>
      </w:r>
    </w:p>
    <w:p w14:paraId="60885C00"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_Toc386997204 \h </w:instrText>
      </w:r>
      <w:r>
        <w:rPr>
          <w:noProof/>
        </w:rPr>
      </w:r>
      <w:r>
        <w:rPr>
          <w:noProof/>
        </w:rPr>
        <w:fldChar w:fldCharType="separate"/>
      </w:r>
      <w:r>
        <w:rPr>
          <w:noProof/>
        </w:rPr>
        <w:t>67</w:t>
      </w:r>
      <w:r>
        <w:rPr>
          <w:noProof/>
        </w:rPr>
        <w:fldChar w:fldCharType="end"/>
      </w:r>
    </w:p>
    <w:p w14:paraId="6A3E672E"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w:t>
      </w:r>
      <w:r>
        <w:rPr>
          <w:noProof/>
        </w:rPr>
        <w:tab/>
      </w:r>
      <w:r>
        <w:rPr>
          <w:noProof/>
        </w:rPr>
        <w:fldChar w:fldCharType="begin"/>
      </w:r>
      <w:r>
        <w:rPr>
          <w:noProof/>
        </w:rPr>
        <w:instrText xml:space="preserve"> PAGEREF _Toc386997205 \h </w:instrText>
      </w:r>
      <w:r>
        <w:rPr>
          <w:noProof/>
        </w:rPr>
      </w:r>
      <w:r>
        <w:rPr>
          <w:noProof/>
        </w:rPr>
        <w:fldChar w:fldCharType="separate"/>
      </w:r>
      <w:r>
        <w:rPr>
          <w:noProof/>
        </w:rPr>
        <w:t>67</w:t>
      </w:r>
      <w:r>
        <w:rPr>
          <w:noProof/>
        </w:rPr>
        <w:fldChar w:fldCharType="end"/>
      </w:r>
    </w:p>
    <w:p w14:paraId="77094139"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Microsporidian LCA MFS and ABC transporters.</w:t>
      </w:r>
      <w:r>
        <w:rPr>
          <w:noProof/>
        </w:rPr>
        <w:tab/>
      </w:r>
      <w:r>
        <w:rPr>
          <w:noProof/>
        </w:rPr>
        <w:fldChar w:fldCharType="begin"/>
      </w:r>
      <w:r>
        <w:rPr>
          <w:noProof/>
        </w:rPr>
        <w:instrText xml:space="preserve"> PAGEREF _Toc386997206 \h </w:instrText>
      </w:r>
      <w:r>
        <w:rPr>
          <w:noProof/>
        </w:rPr>
      </w:r>
      <w:r>
        <w:rPr>
          <w:noProof/>
        </w:rPr>
        <w:fldChar w:fldCharType="separate"/>
      </w:r>
      <w:r>
        <w:rPr>
          <w:noProof/>
        </w:rPr>
        <w:t>73</w:t>
      </w:r>
      <w:r>
        <w:rPr>
          <w:noProof/>
        </w:rPr>
        <w:fldChar w:fldCharType="end"/>
      </w:r>
    </w:p>
    <w:p w14:paraId="39182F07"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_Toc386997207 \h </w:instrText>
      </w:r>
      <w:r>
        <w:rPr>
          <w:noProof/>
        </w:rPr>
      </w:r>
      <w:r>
        <w:rPr>
          <w:noProof/>
        </w:rPr>
        <w:fldChar w:fldCharType="separate"/>
      </w:r>
      <w:r>
        <w:rPr>
          <w:noProof/>
        </w:rPr>
        <w:t>104</w:t>
      </w:r>
      <w:r>
        <w:rPr>
          <w:noProof/>
        </w:rPr>
        <w:fldChar w:fldCharType="end"/>
      </w:r>
    </w:p>
    <w:p w14:paraId="6FD0FB2D"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_Toc386997208 \h </w:instrText>
      </w:r>
      <w:r>
        <w:rPr>
          <w:noProof/>
        </w:rPr>
      </w:r>
      <w:r>
        <w:rPr>
          <w:noProof/>
        </w:rPr>
        <w:fldChar w:fldCharType="separate"/>
      </w:r>
      <w:r>
        <w:rPr>
          <w:noProof/>
        </w:rPr>
        <w:t>124</w:t>
      </w:r>
      <w:r>
        <w:rPr>
          <w:noProof/>
        </w:rPr>
        <w:fldChar w:fldCharType="end"/>
      </w:r>
    </w:p>
    <w:p w14:paraId="3F40F32C"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_Toc386997209 \h </w:instrText>
      </w:r>
      <w:r>
        <w:rPr>
          <w:noProof/>
        </w:rPr>
      </w:r>
      <w:r>
        <w:rPr>
          <w:noProof/>
        </w:rPr>
        <w:fldChar w:fldCharType="separate"/>
      </w:r>
      <w:r>
        <w:rPr>
          <w:noProof/>
        </w:rPr>
        <w:t>129</w:t>
      </w:r>
      <w:r>
        <w:rPr>
          <w:noProof/>
        </w:rPr>
        <w:fldChar w:fldCharType="end"/>
      </w:r>
    </w:p>
    <w:p w14:paraId="39BDA258"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_Toc386997210 \h </w:instrText>
      </w:r>
      <w:r>
        <w:rPr>
          <w:noProof/>
        </w:rPr>
      </w:r>
      <w:r>
        <w:rPr>
          <w:noProof/>
        </w:rPr>
        <w:fldChar w:fldCharType="separate"/>
      </w:r>
      <w:r>
        <w:rPr>
          <w:noProof/>
        </w:rPr>
        <w:t>130</w:t>
      </w:r>
      <w:r>
        <w:rPr>
          <w:noProof/>
        </w:rPr>
        <w:fldChar w:fldCharType="end"/>
      </w:r>
    </w:p>
    <w:p w14:paraId="3B09EF1F"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_Toc386997211 \h </w:instrText>
      </w:r>
      <w:r>
        <w:rPr>
          <w:noProof/>
        </w:rPr>
      </w:r>
      <w:r>
        <w:rPr>
          <w:noProof/>
        </w:rPr>
        <w:fldChar w:fldCharType="separate"/>
      </w:r>
      <w:r>
        <w:rPr>
          <w:noProof/>
        </w:rPr>
        <w:t>130</w:t>
      </w:r>
      <w:r>
        <w:rPr>
          <w:noProof/>
        </w:rPr>
        <w:fldChar w:fldCharType="end"/>
      </w:r>
    </w:p>
    <w:p w14:paraId="07275A59"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_Toc386997212 \h </w:instrText>
      </w:r>
      <w:r>
        <w:rPr>
          <w:noProof/>
        </w:rPr>
      </w:r>
      <w:r>
        <w:rPr>
          <w:noProof/>
        </w:rPr>
        <w:fldChar w:fldCharType="separate"/>
      </w:r>
      <w:r>
        <w:rPr>
          <w:noProof/>
        </w:rPr>
        <w:t>132</w:t>
      </w:r>
      <w:r>
        <w:rPr>
          <w:noProof/>
        </w:rPr>
        <w:fldChar w:fldCharType="end"/>
      </w:r>
    </w:p>
    <w:p w14:paraId="0BC1B2E5" w14:textId="77777777" w:rsidR="0025305D" w:rsidRDefault="0025305D">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_Toc386997213 \h </w:instrText>
      </w:r>
      <w:r>
        <w:rPr>
          <w:noProof/>
        </w:rPr>
      </w:r>
      <w:r>
        <w:rPr>
          <w:noProof/>
        </w:rPr>
        <w:fldChar w:fldCharType="separate"/>
      </w:r>
      <w:r>
        <w:rPr>
          <w:noProof/>
        </w:rPr>
        <w:t>132</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997335"/>
      <w:r w:rsidRPr="002F3773">
        <w:lastRenderedPageBreak/>
        <w:t>Introduction</w:t>
      </w:r>
      <w:bookmarkEnd w:id="6"/>
      <w:bookmarkEnd w:id="7"/>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8" w:name="_Toc384627475"/>
      <w:bookmarkStart w:id="9" w:name="_Toc386997336"/>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8"/>
      <w:bookmarkEnd w:id="9"/>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lastRenderedPageBreak/>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10"/>
      <w:commentRangeStart w:id="11"/>
      <w:r w:rsidR="007B2FE0" w:rsidRPr="0056741E">
        <w:rPr>
          <w:szCs w:val="24"/>
        </w:rPr>
        <w:t>travelers</w:t>
      </w:r>
      <w:commentRangeEnd w:id="10"/>
      <w:r w:rsidR="007B2FE0">
        <w:rPr>
          <w:rStyle w:val="CommentReference"/>
        </w:rPr>
        <w:commentReference w:id="10"/>
      </w:r>
      <w:commentRangeEnd w:id="11"/>
      <w:r w:rsidR="007B2FE0">
        <w:rPr>
          <w:rStyle w:val="CommentReference"/>
        </w:rPr>
        <w:commentReference w:id="11"/>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 xml:space="preserve">(Santín and Fayer </w:t>
      </w:r>
      <w:r w:rsidR="003F5C02">
        <w:rPr>
          <w:noProof/>
          <w:szCs w:val="24"/>
        </w:rPr>
        <w:lastRenderedPageBreak/>
        <w:t>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2" w:name="_Toc384627476"/>
      <w:bookmarkStart w:id="13" w:name="_Toc386997337"/>
      <w:commentRangeStart w:id="14"/>
      <w:r w:rsidRPr="002F3773">
        <w:t>The symbiotic lifestyle of microsporidia</w:t>
      </w:r>
      <w:bookmarkEnd w:id="12"/>
      <w:commentRangeEnd w:id="14"/>
      <w:r w:rsidR="005F28D4">
        <w:rPr>
          <w:rStyle w:val="CommentReference"/>
          <w:rFonts w:eastAsiaTheme="minorHAnsi" w:cstheme="minorBidi"/>
          <w:b w:val="0"/>
          <w:bCs w:val="0"/>
          <w:color w:val="auto"/>
        </w:rPr>
        <w:commentReference w:id="14"/>
      </w:r>
      <w:bookmarkEnd w:id="13"/>
    </w:p>
    <w:p w14:paraId="45C6F014" w14:textId="41C89469" w:rsidR="00AA3436" w:rsidRDefault="006A14BD" w:rsidP="006F658C">
      <w:pPr>
        <w:spacing w:after="0" w:line="360" w:lineRule="auto"/>
        <w:jc w:val="both"/>
        <w:rPr>
          <w:szCs w:val="24"/>
        </w:rPr>
      </w:pPr>
      <w:commentRangeStart w:id="15"/>
      <w:r>
        <w:rPr>
          <w:szCs w:val="24"/>
        </w:rPr>
        <w:t>S</w:t>
      </w:r>
      <w:r w:rsidRPr="00076E91">
        <w:rPr>
          <w:szCs w:val="24"/>
        </w:rPr>
        <w:t>ymbio</w:t>
      </w:r>
      <w:r>
        <w:rPr>
          <w:szCs w:val="24"/>
        </w:rPr>
        <w:t xml:space="preserve">sis </w:t>
      </w:r>
      <w:r w:rsidRPr="00076E91">
        <w:rPr>
          <w:szCs w:val="24"/>
        </w:rPr>
        <w:t>is the</w:t>
      </w:r>
      <w:r>
        <w:rPr>
          <w:szCs w:val="24"/>
        </w:rPr>
        <w:t xml:space="preserve"> </w:t>
      </w:r>
      <w:r w:rsidRPr="00076E91">
        <w:rPr>
          <w:szCs w:val="24"/>
        </w:rPr>
        <w:t>association between two different organisms</w:t>
      </w:r>
      <w:r>
        <w:rPr>
          <w:szCs w:val="24"/>
        </w:rPr>
        <w:t xml:space="preserve"> that live together.</w:t>
      </w:r>
      <w:r w:rsidRPr="00076E91">
        <w:rPr>
          <w:szCs w:val="24"/>
        </w:rPr>
        <w:t xml:space="preserve"> </w:t>
      </w:r>
      <w:r>
        <w:rPr>
          <w:szCs w:val="24"/>
        </w:rPr>
        <w:t xml:space="preserve">In an ectosymbiosis, two species live </w:t>
      </w:r>
      <w:r w:rsidRPr="00DE1275">
        <w:rPr>
          <w:szCs w:val="24"/>
        </w:rPr>
        <w:t>physically separate</w:t>
      </w:r>
      <w:r>
        <w:rPr>
          <w:szCs w:val="24"/>
        </w:rPr>
        <w:t xml:space="preserve"> from each other, whereas in an endosymbiosis</w:t>
      </w:r>
      <w:commentRangeEnd w:id="15"/>
      <w:r>
        <w:rPr>
          <w:rStyle w:val="CommentReference"/>
        </w:rPr>
        <w:commentReference w:id="15"/>
      </w:r>
      <w:r>
        <w:rPr>
          <w:szCs w:val="24"/>
        </w:rPr>
        <w:t>, one species lives optionally or obligatory within the partnering organism, the host</w:t>
      </w:r>
      <w:r w:rsidRPr="00076E91">
        <w:rPr>
          <w:szCs w:val="24"/>
        </w:rPr>
        <w:t>.</w:t>
      </w:r>
      <w:r>
        <w:rPr>
          <w:szCs w:val="24"/>
        </w:rPr>
        <w:t xml:space="preserve"> </w:t>
      </w:r>
      <w:commentRangeStart w:id="16"/>
      <w:r>
        <w:rPr>
          <w:szCs w:val="24"/>
        </w:rPr>
        <w:t xml:space="preserve">Symbiotic relationship can be divided into mutualism, commensalism and parasitism. They are different by the effect on each partner, such as in mutualistic relationship both species </w:t>
      </w:r>
      <w:r>
        <w:rPr>
          <w:szCs w:val="24"/>
        </w:rPr>
        <w:lastRenderedPageBreak/>
        <w:t>benefit, or commensalism benefits only one species while do not have any effect on the other. Opposite to those harmless symbiotic relationships,</w:t>
      </w:r>
      <w:r w:rsidRPr="00076E91">
        <w:rPr>
          <w:szCs w:val="24"/>
        </w:rPr>
        <w:t xml:space="preserve"> </w:t>
      </w:r>
      <w:r>
        <w:rPr>
          <w:szCs w:val="24"/>
        </w:rPr>
        <w:t xml:space="preserve">in </w:t>
      </w:r>
      <w:r w:rsidRPr="00076E91">
        <w:rPr>
          <w:szCs w:val="24"/>
        </w:rPr>
        <w:t xml:space="preserve">parasitism one </w:t>
      </w:r>
      <w:r>
        <w:rPr>
          <w:szCs w:val="24"/>
        </w:rPr>
        <w:t>species</w:t>
      </w:r>
      <w:r w:rsidRPr="00076E91">
        <w:rPr>
          <w:szCs w:val="24"/>
        </w:rPr>
        <w:t xml:space="preserve">, </w:t>
      </w:r>
      <w:commentRangeEnd w:id="16"/>
      <w:r>
        <w:rPr>
          <w:rStyle w:val="CommentReference"/>
        </w:rPr>
        <w:commentReference w:id="16"/>
      </w:r>
      <w:r w:rsidRPr="00076E91">
        <w:rPr>
          <w:szCs w:val="24"/>
        </w:rPr>
        <w:t xml:space="preserve">the parasite, </w:t>
      </w:r>
      <w:r>
        <w:rPr>
          <w:szCs w:val="24"/>
        </w:rPr>
        <w:t xml:space="preserve">profits </w:t>
      </w:r>
      <w:r w:rsidRPr="00076E91">
        <w:rPr>
          <w:szCs w:val="24"/>
        </w:rPr>
        <w:t>from</w:t>
      </w:r>
      <w:r>
        <w:rPr>
          <w:szCs w:val="24"/>
        </w:rPr>
        <w:t xml:space="preserve"> the detriment of</w:t>
      </w:r>
      <w:r w:rsidRPr="00076E91">
        <w:rPr>
          <w:szCs w:val="24"/>
        </w:rPr>
        <w:t xml:space="preserve"> its host</w:t>
      </w:r>
      <w:r>
        <w:rPr>
          <w:szCs w:val="24"/>
        </w:rPr>
        <w:t xml:space="preserve"> species </w:t>
      </w:r>
      <w:r>
        <w:rPr>
          <w:szCs w:val="24"/>
        </w:rPr>
        <w:fldChar w:fldCharType="begin"/>
      </w:r>
      <w:r>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Pr>
          <w:szCs w:val="24"/>
        </w:rPr>
        <w:fldChar w:fldCharType="separate"/>
      </w:r>
      <w:r>
        <w:rPr>
          <w:noProof/>
          <w:szCs w:val="24"/>
        </w:rPr>
        <w:t>(Paracer and Ahmadjian 2000)</w:t>
      </w:r>
      <w:r>
        <w:rPr>
          <w:szCs w:val="24"/>
        </w:rPr>
        <w:fldChar w:fldCharType="end"/>
      </w:r>
      <w:r w:rsidRPr="00076E91">
        <w:rPr>
          <w:szCs w:val="24"/>
        </w:rPr>
        <w:t xml:space="preserve">. </w:t>
      </w:r>
    </w:p>
    <w:p w14:paraId="5AA7DB94" w14:textId="77777777" w:rsidR="0097317A" w:rsidRDefault="0097317A" w:rsidP="006F658C">
      <w:pPr>
        <w:spacing w:after="0" w:line="360" w:lineRule="auto"/>
        <w:jc w:val="both"/>
        <w:rPr>
          <w:szCs w:val="24"/>
        </w:rPr>
      </w:pPr>
    </w:p>
    <w:p w14:paraId="10547712" w14:textId="2404FC7B" w:rsidR="0097317A" w:rsidRDefault="0097317A" w:rsidP="0097317A">
      <w:pPr>
        <w:pStyle w:val="CommentText"/>
      </w:pPr>
      <w:r w:rsidRPr="009F69C1">
        <w:t xml:space="preserve">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w:t>
      </w:r>
      <w:r w:rsidR="001F78DC">
        <w:t>endoparasites that</w:t>
      </w:r>
      <w:r>
        <w:t xml:space="preserve">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13689B8C" w14:textId="77777777" w:rsidR="0097317A" w:rsidRDefault="0097317A" w:rsidP="0097317A">
      <w:pPr>
        <w:pStyle w:val="CommentText"/>
      </w:pPr>
    </w:p>
    <w:p w14:paraId="2F241191" w14:textId="77777777" w:rsidR="0097317A" w:rsidRDefault="0097317A" w:rsidP="0097317A">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54D87D87" w14:textId="77777777" w:rsidR="0097317A" w:rsidRDefault="0097317A" w:rsidP="006F658C">
      <w:pPr>
        <w:spacing w:after="0" w:line="360" w:lineRule="auto"/>
        <w:jc w:val="both"/>
        <w:rPr>
          <w:szCs w:val="24"/>
        </w:rPr>
      </w:pPr>
    </w:p>
    <w:p w14:paraId="15C2BB00" w14:textId="77777777" w:rsidR="0097317A" w:rsidRDefault="0097317A" w:rsidP="006F658C">
      <w:pPr>
        <w:spacing w:after="0" w:line="360" w:lineRule="auto"/>
        <w:jc w:val="both"/>
        <w:rPr>
          <w:szCs w:val="24"/>
        </w:rPr>
      </w:pP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13296F4C" w:rsidR="005442EB" w:rsidRDefault="005442EB" w:rsidP="005442EB">
      <w:pPr>
        <w:pStyle w:val="Heading2"/>
        <w:jc w:val="both"/>
      </w:pPr>
      <w:bookmarkStart w:id="17" w:name="_Toc384627478"/>
      <w:bookmarkStart w:id="18" w:name="_Toc386997338"/>
      <w:r w:rsidRPr="002F3773">
        <w:lastRenderedPageBreak/>
        <w:t>The</w:t>
      </w:r>
      <w:r w:rsidR="00F84E60">
        <w:t xml:space="preserve"> evolutionary</w:t>
      </w:r>
      <w:r w:rsidRPr="002F3773">
        <w:t xml:space="preserve"> origin of </w:t>
      </w:r>
      <w:bookmarkEnd w:id="17"/>
      <w:commentRangeStart w:id="19"/>
      <w:r w:rsidR="00F84E60" w:rsidRPr="002F3773">
        <w:t>microsporidi</w:t>
      </w:r>
      <w:commentRangeEnd w:id="19"/>
      <w:r w:rsidR="00F84E60">
        <w:rPr>
          <w:rStyle w:val="CommentReference"/>
          <w:rFonts w:eastAsiaTheme="minorHAnsi" w:cstheme="minorBidi"/>
          <w:b w:val="0"/>
          <w:bCs w:val="0"/>
          <w:color w:val="auto"/>
        </w:rPr>
        <w:commentReference w:id="19"/>
      </w:r>
      <w:r w:rsidR="00F84E60" w:rsidRPr="002F3773">
        <w:t>a</w:t>
      </w:r>
      <w:bookmarkEnd w:id="18"/>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0EA8AA2D" w:rsidR="0068406F" w:rsidRDefault="0068406F" w:rsidP="0068406F">
      <w:pPr>
        <w:pStyle w:val="Caption"/>
        <w:jc w:val="both"/>
        <w:rPr>
          <w:szCs w:val="24"/>
        </w:rPr>
      </w:pPr>
      <w:bookmarkStart w:id="20" w:name="_Ref386145272"/>
      <w:bookmarkStart w:id="21" w:name="_Toc386997142"/>
      <w:commentRangeStart w:id="22"/>
      <w:r>
        <w:t xml:space="preserve">Figure </w:t>
      </w:r>
      <w:r w:rsidR="00FA5E18">
        <w:fldChar w:fldCharType="begin"/>
      </w:r>
      <w:r w:rsidR="00FA5E18">
        <w:instrText xml:space="preserve"> STYLEREF 1 \s </w:instrText>
      </w:r>
      <w:r w:rsidR="00FA5E18">
        <w:fldChar w:fldCharType="separate"/>
      </w:r>
      <w:r w:rsidR="00982EEF">
        <w:rPr>
          <w:noProof/>
        </w:rPr>
        <w:t>1</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20"/>
      <w:r>
        <w:t xml:space="preserve">: </w:t>
      </w:r>
      <w:commentRangeEnd w:id="22"/>
      <w:r w:rsidR="00217963">
        <w:rPr>
          <w:rStyle w:val="CommentReference"/>
          <w:b w:val="0"/>
          <w:bCs w:val="0"/>
          <w:color w:val="auto"/>
        </w:rPr>
        <w:commentReference w:id="22"/>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21"/>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3" w:name="_Toc386997339"/>
      <w:r>
        <w:t>The morphological era</w:t>
      </w:r>
      <w:bookmarkEnd w:id="23"/>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4"/>
      <w:commentRangeStart w:id="25"/>
      <w:r>
        <w:rPr>
          <w:szCs w:val="24"/>
        </w:rPr>
        <w:t xml:space="preserve">. </w:t>
      </w:r>
      <w:commentRangeEnd w:id="24"/>
      <w:r>
        <w:rPr>
          <w:rStyle w:val="CommentReference"/>
        </w:rPr>
        <w:commentReference w:id="24"/>
      </w:r>
      <w:commentRangeEnd w:id="25"/>
      <w:r w:rsidR="00360760">
        <w:rPr>
          <w:rStyle w:val="CommentReference"/>
        </w:rPr>
        <w:commentReference w:id="25"/>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6" w:name="_Toc386997340"/>
      <w:r>
        <w:lastRenderedPageBreak/>
        <w:t>The phylogenetic era</w:t>
      </w:r>
      <w:bookmarkEnd w:id="26"/>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7"/>
      <w:commentRangeStart w:id="28"/>
      <w:r>
        <w:rPr>
          <w:szCs w:val="24"/>
        </w:rPr>
        <w:t>LSU</w:t>
      </w:r>
      <w:commentRangeEnd w:id="27"/>
      <w:r>
        <w:rPr>
          <w:rStyle w:val="CommentReference"/>
        </w:rPr>
        <w:commentReference w:id="27"/>
      </w:r>
      <w:commentRangeEnd w:id="28"/>
      <w:r w:rsidR="002B7AE0">
        <w:rPr>
          <w:rStyle w:val="CommentReference"/>
        </w:rPr>
        <w:commentReference w:id="28"/>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xml:space="preserve">.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w:t>
      </w:r>
      <w:r>
        <w:rPr>
          <w:szCs w:val="24"/>
        </w:rPr>
        <w:lastRenderedPageBreak/>
        <w:t>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9"/>
      <w:r>
        <w:rPr>
          <w:szCs w:val="24"/>
        </w:rPr>
        <w:t xml:space="preserve">evolving </w:t>
      </w:r>
      <w:commentRangeEnd w:id="29"/>
      <w:r>
        <w:rPr>
          <w:szCs w:val="24"/>
        </w:rPr>
        <w:t>one</w:t>
      </w:r>
      <w:r>
        <w:rPr>
          <w:rStyle w:val="CommentReference"/>
        </w:rPr>
        <w:commentReference w:id="29"/>
      </w:r>
      <w:r>
        <w:rPr>
          <w:szCs w:val="24"/>
        </w:rPr>
        <w:t xml:space="preserve">. This artifact was later referred to as </w:t>
      </w:r>
      <w:r>
        <w:rPr>
          <w:i/>
          <w:szCs w:val="24"/>
        </w:rPr>
        <w:t>long branch attraction</w:t>
      </w:r>
      <w:r w:rsidR="00C33712">
        <w:rPr>
          <w:szCs w:val="24"/>
        </w:rPr>
        <w:t xml:space="preserve"> </w:t>
      </w:r>
      <w:commentRangeStart w:id="30"/>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30"/>
      <w:r w:rsidR="00E82EAE">
        <w:rPr>
          <w:rStyle w:val="CommentReference"/>
        </w:rPr>
        <w:commentReference w:id="30"/>
      </w:r>
      <w:r>
        <w:rPr>
          <w:szCs w:val="24"/>
        </w:rPr>
        <w:t xml:space="preserve">. More importantly, </w:t>
      </w:r>
      <w:r w:rsidR="00DA4003">
        <w:rPr>
          <w:szCs w:val="24"/>
        </w:rPr>
        <w:t>Felsenstein</w:t>
      </w:r>
      <w:r>
        <w:rPr>
          <w:szCs w:val="24"/>
        </w:rPr>
        <w:t xml:space="preserve"> could show that – under the scenario shown in </w:t>
      </w:r>
      <w:commentRangeStart w:id="31"/>
      <w:r w:rsidRPr="00DD133A">
        <w:rPr>
          <w:szCs w:val="24"/>
          <w:highlight w:val="yellow"/>
        </w:rPr>
        <w:t>Figure xx</w:t>
      </w:r>
      <w:commentRangeEnd w:id="31"/>
      <w:r w:rsidR="00280576">
        <w:rPr>
          <w:rStyle w:val="CommentReference"/>
        </w:rPr>
        <w:commentReference w:id="31"/>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32"/>
      <w:commentRangeStart w:id="33"/>
      <w:r w:rsidRPr="00B45F1A">
        <w:rPr>
          <w:szCs w:val="24"/>
        </w:rPr>
        <w:t xml:space="preserve">largest </w:t>
      </w:r>
      <w:commentRangeEnd w:id="32"/>
      <w:r w:rsidRPr="00B45F1A">
        <w:rPr>
          <w:rStyle w:val="CommentReference"/>
        </w:rPr>
        <w:commentReference w:id="32"/>
      </w:r>
      <w:commentRangeEnd w:id="33"/>
      <w:r w:rsidRPr="00B45F1A">
        <w:rPr>
          <w:rStyle w:val="CommentReference"/>
        </w:rPr>
        <w:commentReference w:id="33"/>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4" w:name="_Toc386997341"/>
      <w:r>
        <w:t>Do microsporidia fall within or outside the fungal diversity?</w:t>
      </w:r>
      <w:bookmarkEnd w:id="34"/>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5"/>
      <w:r>
        <w:rPr>
          <w:szCs w:val="24"/>
        </w:rPr>
        <w:t>them with either</w:t>
      </w:r>
      <w:r w:rsidRPr="00B45F1A">
        <w:rPr>
          <w:szCs w:val="24"/>
        </w:rPr>
        <w:t xml:space="preserve"> ascomycetes or zygomycetes</w:t>
      </w:r>
      <w:commentRangeEnd w:id="35"/>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5"/>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long standing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6"/>
      <w:commentRangeStart w:id="37"/>
      <w:r>
        <w:rPr>
          <w:szCs w:val="24"/>
        </w:rPr>
        <w:t>fungi</w:t>
      </w:r>
      <w:commentRangeEnd w:id="36"/>
      <w:r>
        <w:rPr>
          <w:rStyle w:val="CommentReference"/>
        </w:rPr>
        <w:commentReference w:id="36"/>
      </w:r>
      <w:commentRangeEnd w:id="37"/>
      <w:r w:rsidR="00394289">
        <w:rPr>
          <w:rStyle w:val="CommentReference"/>
        </w:rPr>
        <w:commentReference w:id="37"/>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r>
        <w:rPr>
          <w:szCs w:val="24"/>
        </w:rPr>
        <w:t xml:space="preserve">by placing them either within or in the earliest branch of the fungal clade. </w:t>
      </w:r>
      <w:commentRangeStart w:id="38"/>
      <w:commentRangeStart w:id="39"/>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8"/>
      <w:r>
        <w:rPr>
          <w:rStyle w:val="CommentReference"/>
        </w:rPr>
        <w:commentReference w:id="38"/>
      </w:r>
      <w:commentRangeEnd w:id="39"/>
      <w:r w:rsidR="008D32D1">
        <w:rPr>
          <w:rStyle w:val="CommentReference"/>
        </w:rPr>
        <w:commentReference w:id="39"/>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40" w:name="_Toc386997342"/>
      <w:r>
        <w:t xml:space="preserve">Microsporidia are models for the secondary reduction of </w:t>
      </w:r>
      <w:r w:rsidRPr="002F3773">
        <w:t>genome</w:t>
      </w:r>
      <w:r>
        <w:t>s</w:t>
      </w:r>
      <w:r w:rsidRPr="002F3773">
        <w:t xml:space="preserve"> and </w:t>
      </w:r>
      <w:commentRangeStart w:id="41"/>
      <w:r w:rsidRPr="002F3773">
        <w:t>metabolism</w:t>
      </w:r>
      <w:commentRangeEnd w:id="41"/>
      <w:r>
        <w:rPr>
          <w:rStyle w:val="CommentReference"/>
          <w:rFonts w:eastAsiaTheme="minorHAnsi" w:cstheme="minorBidi"/>
          <w:b w:val="0"/>
          <w:bCs w:val="0"/>
          <w:color w:val="auto"/>
        </w:rPr>
        <w:commentReference w:id="41"/>
      </w:r>
      <w:bookmarkEnd w:id="40"/>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42"/>
      <w:r w:rsidRPr="00076E91">
        <w:rPr>
          <w:szCs w:val="24"/>
        </w:rPr>
        <w:t>23 Mbp</w:t>
      </w:r>
      <w:commentRangeEnd w:id="42"/>
      <w:r w:rsidR="00976186">
        <w:rPr>
          <w:rStyle w:val="CommentReference"/>
        </w:rPr>
        <w:commentReference w:id="42"/>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3"/>
      <w:commentRangeStart w:id="44"/>
      <w:r w:rsidRPr="00076E91">
        <w:rPr>
          <w:szCs w:val="24"/>
        </w:rPr>
        <w:t>3,</w:t>
      </w:r>
      <w:r>
        <w:rPr>
          <w:szCs w:val="24"/>
        </w:rPr>
        <w:t>300</w:t>
      </w:r>
      <w:r w:rsidRPr="00076E91">
        <w:rPr>
          <w:szCs w:val="24"/>
        </w:rPr>
        <w:t xml:space="preserve"> protein </w:t>
      </w:r>
      <w:commentRangeEnd w:id="43"/>
      <w:r>
        <w:rPr>
          <w:rStyle w:val="CommentReference"/>
        </w:rPr>
        <w:commentReference w:id="43"/>
      </w:r>
      <w:commentRangeEnd w:id="44"/>
      <w:r w:rsidR="00CA6C76">
        <w:rPr>
          <w:rStyle w:val="CommentReference"/>
        </w:rPr>
        <w:commentReference w:id="44"/>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5"/>
      <w:commentRangeStart w:id="46"/>
      <w:r>
        <w:rPr>
          <w:szCs w:val="24"/>
        </w:rPr>
        <w:t xml:space="preserve"> in genome size </w:t>
      </w:r>
      <w:commentRangeEnd w:id="45"/>
      <w:r>
        <w:rPr>
          <w:rStyle w:val="CommentReference"/>
        </w:rPr>
        <w:commentReference w:id="45"/>
      </w:r>
      <w:commentRangeEnd w:id="46"/>
      <w:r w:rsidR="000064D4">
        <w:rPr>
          <w:rStyle w:val="CommentReference"/>
        </w:rPr>
        <w:commentReference w:id="46"/>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726B37B3" w14:textId="7808CCFB" w:rsidR="000B6719" w:rsidRPr="00076E91" w:rsidRDefault="00F07B2D" w:rsidP="00324278">
      <w:pPr>
        <w:pStyle w:val="Heading2"/>
        <w:jc w:val="both"/>
      </w:pPr>
      <w:bookmarkStart w:id="47" w:name="_Toc386997343"/>
      <w:r>
        <w:t xml:space="preserve">The threat of </w:t>
      </w:r>
      <w:commentRangeStart w:id="48"/>
      <w:r>
        <w:t xml:space="preserve">microsporidiosis requires </w:t>
      </w:r>
      <w:commentRangeEnd w:id="48"/>
      <w:r>
        <w:rPr>
          <w:rStyle w:val="CommentReference"/>
          <w:rFonts w:eastAsiaTheme="minorHAnsi" w:cstheme="minorBidi"/>
          <w:b w:val="0"/>
          <w:bCs w:val="0"/>
          <w:color w:val="auto"/>
        </w:rPr>
        <w:commentReference w:id="48"/>
      </w:r>
      <w:r>
        <w:t>a deeper understanding about microsporidia</w:t>
      </w:r>
      <w:bookmarkEnd w:id="47"/>
    </w:p>
    <w:p w14:paraId="7B08341F" w14:textId="474BB708" w:rsidR="00670E7A" w:rsidRDefault="00F07B2D" w:rsidP="00692714">
      <w:pPr>
        <w:spacing w:after="0" w:line="360" w:lineRule="auto"/>
        <w:jc w:val="both"/>
        <w:rPr>
          <w:szCs w:val="24"/>
        </w:rPr>
      </w:pPr>
      <w:commentRangeStart w:id="49"/>
      <w:r>
        <w:rPr>
          <w:szCs w:val="24"/>
        </w:rPr>
        <w:t xml:space="preserve">Microsporidia is opportunistic pathogens that infect not only AIDS patients but also healthy people, both children and elderly individuals </w: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 </w:instrTex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(Didier and Weiss 2011; Li, Li, et al. 2014; Stentiford et al. 2016)</w:t>
      </w:r>
      <w:r>
        <w:rPr>
          <w:szCs w:val="24"/>
        </w:rPr>
        <w:fldChar w:fldCharType="end"/>
      </w:r>
      <w:commentRangeEnd w:id="49"/>
      <w:r>
        <w:rPr>
          <w:rStyle w:val="CommentReference"/>
        </w:rPr>
        <w:commentReference w:id="49"/>
      </w:r>
      <w:r>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07E5369E" w14:textId="77777777" w:rsidR="00F07B2D" w:rsidRDefault="00B8023F" w:rsidP="00F07B2D">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F07B2D">
        <w:rPr>
          <w:szCs w:val="24"/>
        </w:rPr>
        <w:t xml:space="preserve">Hence, microsporidia </w:t>
      </w:r>
      <w:commentRangeStart w:id="50"/>
      <w:commentRangeStart w:id="51"/>
      <w:r w:rsidR="00F07B2D">
        <w:rPr>
          <w:szCs w:val="24"/>
        </w:rPr>
        <w:t xml:space="preserve">are becoming emergent pathogens that affect crop production as well as life stock, and thus play a relevant role when it comes to securing human food supply </w:t>
      </w:r>
      <w:r w:rsidR="00F07B2D">
        <w:rPr>
          <w:szCs w:val="24"/>
        </w:rPr>
        <w:fldChar w:fldCharType="begin"/>
      </w:r>
      <w:r w:rsidR="00F07B2D">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F07B2D">
        <w:rPr>
          <w:szCs w:val="24"/>
        </w:rPr>
        <w:fldChar w:fldCharType="separate"/>
      </w:r>
      <w:r w:rsidR="00F07B2D">
        <w:rPr>
          <w:noProof/>
          <w:szCs w:val="24"/>
        </w:rPr>
        <w:t>(Stentiford et al. 2016)</w:t>
      </w:r>
      <w:r w:rsidR="00F07B2D">
        <w:rPr>
          <w:szCs w:val="24"/>
        </w:rPr>
        <w:fldChar w:fldCharType="end"/>
      </w:r>
      <w:r w:rsidR="00F07B2D">
        <w:rPr>
          <w:szCs w:val="24"/>
        </w:rPr>
        <w:t>.</w:t>
      </w:r>
      <w:commentRangeEnd w:id="50"/>
      <w:r w:rsidR="00F07B2D">
        <w:rPr>
          <w:rStyle w:val="CommentReference"/>
        </w:rPr>
        <w:commentReference w:id="50"/>
      </w:r>
      <w:commentRangeEnd w:id="51"/>
      <w:r w:rsidR="00C44E7A">
        <w:rPr>
          <w:rStyle w:val="CommentReference"/>
        </w:rPr>
        <w:commentReference w:id="51"/>
      </w:r>
    </w:p>
    <w:p w14:paraId="4F118EE3" w14:textId="6738C4DD" w:rsidR="007D79B8" w:rsidRDefault="007D79B8" w:rsidP="00692714">
      <w:pPr>
        <w:spacing w:after="0" w:line="360" w:lineRule="auto"/>
        <w:jc w:val="both"/>
        <w:rPr>
          <w:szCs w:val="24"/>
        </w:rPr>
      </w:pPr>
    </w:p>
    <w:p w14:paraId="6F82683F" w14:textId="3F11957F" w:rsidR="00C03825" w:rsidRDefault="00A0183A" w:rsidP="00324278">
      <w:pPr>
        <w:spacing w:after="0" w:line="360" w:lineRule="auto"/>
        <w:jc w:val="both"/>
        <w:rPr>
          <w:color w:val="FF0000"/>
          <w:szCs w:val="24"/>
        </w:rPr>
      </w:pPr>
      <w:r>
        <w:rPr>
          <w:szCs w:val="24"/>
        </w:rPr>
        <w:t xml:space="preserve">As microsporidiosis being considered </w:t>
      </w:r>
      <w:r w:rsidR="00F07B2D">
        <w:rPr>
          <w:szCs w:val="24"/>
        </w:rPr>
        <w:t xml:space="preserve">as </w:t>
      </w:r>
      <w:commentRangeStart w:id="52"/>
      <w:commentRangeStart w:id="53"/>
      <w:r w:rsidR="00F07B2D">
        <w:rPr>
          <w:szCs w:val="24"/>
        </w:rPr>
        <w:t>life-threateni</w:t>
      </w:r>
      <w:commentRangeEnd w:id="52"/>
      <w:r w:rsidR="00F07B2D">
        <w:rPr>
          <w:rStyle w:val="CommentReference"/>
        </w:rPr>
        <w:commentReference w:id="52"/>
      </w:r>
      <w:commentRangeEnd w:id="53"/>
      <w:r w:rsidR="005434B4">
        <w:rPr>
          <w:rStyle w:val="CommentReference"/>
        </w:rPr>
        <w:commentReference w:id="53"/>
      </w:r>
      <w:r w:rsidR="00F07B2D">
        <w:rPr>
          <w:szCs w:val="24"/>
        </w:rPr>
        <w:t xml:space="preserve">ng </w:t>
      </w:r>
      <w:r>
        <w:rPr>
          <w:szCs w:val="24"/>
        </w:rPr>
        <w:t xml:space="preserve">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 xml:space="preserve">. </w:t>
      </w:r>
      <w:commentRangeStart w:id="54"/>
      <w:r w:rsidR="00F07B2D">
        <w:rPr>
          <w:szCs w:val="24"/>
        </w:rPr>
        <w:t xml:space="preserve">This has, so far, prevented </w:t>
      </w:r>
      <w:commentRangeEnd w:id="54"/>
      <w:r w:rsidR="00F07B2D">
        <w:rPr>
          <w:rStyle w:val="CommentReference"/>
        </w:rPr>
        <w:commentReference w:id="54"/>
      </w:r>
      <w:r w:rsidR="00F07B2D">
        <w:rPr>
          <w:szCs w:val="24"/>
        </w:rPr>
        <w:t xml:space="preserve">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w:t>
      </w:r>
      <w:r w:rsidR="005449F4">
        <w:rPr>
          <w:szCs w:val="24"/>
        </w:rPr>
        <w:lastRenderedPageBreak/>
        <w:t>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5942F77B" w:rsidR="00231D1C" w:rsidRDefault="00F07B2D" w:rsidP="00631259">
      <w:pPr>
        <w:spacing w:after="0" w:line="360" w:lineRule="auto"/>
        <w:jc w:val="both"/>
        <w:rPr>
          <w:szCs w:val="24"/>
        </w:rPr>
      </w:pPr>
      <w:commentRangeStart w:id="55"/>
      <w:commentRangeStart w:id="56"/>
      <w:r w:rsidRPr="00A17841">
        <w:t xml:space="preserve">To put any evolutionary analysis </w:t>
      </w:r>
      <w:commentRangeEnd w:id="55"/>
      <w:r>
        <w:rPr>
          <w:rStyle w:val="CommentReference"/>
        </w:rPr>
        <w:commentReference w:id="55"/>
      </w:r>
      <w:commentRangeEnd w:id="56"/>
      <w:r w:rsidR="00E60133">
        <w:rPr>
          <w:rStyle w:val="CommentReference"/>
        </w:rPr>
        <w:commentReference w:id="56"/>
      </w:r>
      <w:r w:rsidRPr="00A17841">
        <w:t>on</w:t>
      </w:r>
      <w:r w:rsidR="00CA6B2F" w:rsidRPr="00A17841">
        <w:t xml:space="preserve"> microsporidia on a so</w:t>
      </w:r>
      <w:r>
        <w:t>lid basis, we first pursue</w:t>
      </w:r>
      <w:r w:rsidR="00CA6B2F" w:rsidRPr="00A17841">
        <w:t xml:space="preserve">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00CA6B2F" w:rsidRPr="00A17841">
        <w:t>we traced the evolution of proteins within the microsporidian lineage and inferred the gene set of the last common ancestor</w:t>
      </w:r>
      <w:r w:rsidR="009C4486">
        <w:t xml:space="preserve"> (LCA)</w:t>
      </w:r>
      <w:r w:rsidR="00CA6B2F"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w:t>
      </w:r>
      <w:r w:rsidR="00334552" w:rsidRPr="00334552">
        <w:rPr>
          <w:szCs w:val="24"/>
        </w:rPr>
        <w:lastRenderedPageBreak/>
        <w:t xml:space="preserve">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57" w:name="_Toc386997344"/>
      <w:r w:rsidRPr="00756D71">
        <w:lastRenderedPageBreak/>
        <w:t>PhyloProfile: an interactive visualization tool for exploring complex phylogenetic profiles</w:t>
      </w:r>
      <w:bookmarkEnd w:id="57"/>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58" w:name="_Toc386997345"/>
      <w:r w:rsidRPr="00756D71">
        <w:t>Introduction</w:t>
      </w:r>
      <w:bookmarkEnd w:id="58"/>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59" w:name="_Toc386997346"/>
      <w:r w:rsidRPr="00756D71">
        <w:lastRenderedPageBreak/>
        <w:t>Features and capabilities</w:t>
      </w:r>
      <w:bookmarkEnd w:id="59"/>
    </w:p>
    <w:p w14:paraId="3AC49933" w14:textId="77777777" w:rsidR="007A4901" w:rsidRPr="00756D71" w:rsidRDefault="007A4901" w:rsidP="007A4901">
      <w:pPr>
        <w:pStyle w:val="Heading3"/>
        <w:jc w:val="both"/>
      </w:pPr>
      <w:bookmarkStart w:id="60" w:name="_Toc386997347"/>
      <w:r w:rsidRPr="00756D71">
        <w:t>Multiple input options</w:t>
      </w:r>
      <w:bookmarkEnd w:id="60"/>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1C4322B5" w:rsidR="007A4901" w:rsidRDefault="007A4901" w:rsidP="007A4901">
      <w:pPr>
        <w:pStyle w:val="Caption"/>
        <w:jc w:val="both"/>
        <w:rPr>
          <w:szCs w:val="24"/>
        </w:rPr>
      </w:pPr>
      <w:bookmarkStart w:id="61" w:name="_Ref384072234"/>
      <w:bookmarkStart w:id="62" w:name="_Toc386997143"/>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61"/>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62"/>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982EEF">
        <w:t xml:space="preserve">Figure </w:t>
      </w:r>
      <w:r w:rsidR="00982EEF">
        <w:rPr>
          <w:noProof/>
        </w:rPr>
        <w:t>2</w:t>
      </w:r>
      <w:r w:rsidR="00982EEF">
        <w:noBreakHyphen/>
      </w:r>
      <w:r w:rsidR="00982EEF">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63" w:name="_Toc386997348"/>
      <w:r w:rsidRPr="00756D71">
        <w:t>Interactive visualization</w:t>
      </w:r>
      <w:bookmarkEnd w:id="63"/>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098820A0" w:rsidR="007A4901" w:rsidRDefault="007A4901" w:rsidP="007A4901">
      <w:pPr>
        <w:pStyle w:val="Caption"/>
        <w:jc w:val="both"/>
      </w:pPr>
      <w:bookmarkStart w:id="64" w:name="_Ref384073005"/>
      <w:bookmarkStart w:id="65" w:name="_Toc386997144"/>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64"/>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65"/>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982EEF">
        <w:t xml:space="preserve">Figure </w:t>
      </w:r>
      <w:r w:rsidR="00982EEF">
        <w:rPr>
          <w:noProof/>
        </w:rPr>
        <w:t>2</w:t>
      </w:r>
      <w:r w:rsidR="00982EEF">
        <w:noBreakHyphen/>
      </w:r>
      <w:r w:rsidR="00982EEF">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29826DF0" w:rsidR="007A4901" w:rsidRDefault="007A4901" w:rsidP="007A4901">
      <w:pPr>
        <w:pStyle w:val="Caption"/>
        <w:jc w:val="both"/>
      </w:pPr>
      <w:bookmarkStart w:id="66" w:name="_Ref384081133"/>
      <w:bookmarkStart w:id="67" w:name="_Toc386997145"/>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66"/>
      <w:r>
        <w:t>: The interactive visualization enables linking between different data.</w:t>
      </w:r>
      <w:bookmarkEnd w:id="67"/>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68" w:name="_Toc386997349"/>
      <w:r w:rsidRPr="00756D71">
        <w:t>The use of NCBI taxonomy information in PhyloProfile</w:t>
      </w:r>
      <w:bookmarkEnd w:id="68"/>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69" w:name="_Toc386997350"/>
      <w:r w:rsidRPr="00756D71">
        <w:t>Dynamic data filtering</w:t>
      </w:r>
      <w:bookmarkEnd w:id="69"/>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982EEF">
        <w:t xml:space="preserve">Figure </w:t>
      </w:r>
      <w:r w:rsidR="00982EEF">
        <w:rPr>
          <w:noProof/>
        </w:rPr>
        <w:t>2</w:t>
      </w:r>
      <w:r w:rsidR="00982EEF">
        <w:noBreakHyphen/>
      </w:r>
      <w:r w:rsidR="00982EEF">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982EEF">
        <w:t xml:space="preserve">Figure </w:t>
      </w:r>
      <w:r w:rsidR="00982EEF">
        <w:rPr>
          <w:noProof/>
        </w:rPr>
        <w:t>2</w:t>
      </w:r>
      <w:r w:rsidR="00982EEF">
        <w:noBreakHyphen/>
      </w:r>
      <w:r w:rsidR="00982EEF">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1238B19D" w:rsidR="007A4901" w:rsidRDefault="007A4901" w:rsidP="007A4901">
      <w:pPr>
        <w:pStyle w:val="Caption"/>
        <w:jc w:val="both"/>
        <w:rPr>
          <w:szCs w:val="24"/>
        </w:rPr>
      </w:pPr>
      <w:bookmarkStart w:id="70" w:name="_Ref384081559"/>
      <w:bookmarkStart w:id="71" w:name="_Toc386997146"/>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70"/>
      <w:r>
        <w:t>: List of genes resulting from the Core gene identification function can be directly input to the customized profile for further investigating.</w:t>
      </w:r>
      <w:bookmarkEnd w:id="71"/>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72" w:name="_Toc386997351"/>
      <w:r w:rsidRPr="00756D71">
        <w:t>Phylogenetic profiling</w:t>
      </w:r>
      <w:bookmarkEnd w:id="72"/>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982EEF">
        <w:t xml:space="preserve">Figure </w:t>
      </w:r>
      <w:r w:rsidR="00982EEF">
        <w:rPr>
          <w:noProof/>
        </w:rPr>
        <w:t>2</w:t>
      </w:r>
      <w:r w:rsidR="00982EEF">
        <w:noBreakHyphen/>
      </w:r>
      <w:r w:rsidR="00982EEF">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37C2428" w:rsidR="007A4901" w:rsidRDefault="007A4901" w:rsidP="007A4901">
      <w:pPr>
        <w:pStyle w:val="Caption"/>
        <w:jc w:val="both"/>
        <w:rPr>
          <w:szCs w:val="24"/>
        </w:rPr>
      </w:pPr>
      <w:bookmarkStart w:id="73" w:name="_Ref384080616"/>
      <w:bookmarkStart w:id="74" w:name="_Toc386997147"/>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73"/>
      <w:r>
        <w:t>: Phylogenetic profile dot matrix before (left) and after (right) clustering.</w:t>
      </w:r>
      <w:bookmarkEnd w:id="74"/>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982EEF">
        <w:t xml:space="preserve">Figure </w:t>
      </w:r>
      <w:r w:rsidR="00982EEF">
        <w:rPr>
          <w:noProof/>
        </w:rPr>
        <w:t>2</w:t>
      </w:r>
      <w:r w:rsidR="00982EEF">
        <w:noBreakHyphen/>
      </w:r>
      <w:r w:rsidR="00982EEF">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01CB40C8" w:rsidR="007A4901" w:rsidRDefault="007A4901" w:rsidP="007A4901">
      <w:pPr>
        <w:pStyle w:val="Caption"/>
        <w:jc w:val="both"/>
        <w:rPr>
          <w:szCs w:val="24"/>
        </w:rPr>
      </w:pPr>
      <w:bookmarkStart w:id="75" w:name="_Ref384080679"/>
      <w:bookmarkStart w:id="76" w:name="_Toc386997148"/>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75"/>
      <w:r>
        <w:t>: Gene age estimation based on LCA algorithm.</w:t>
      </w:r>
      <w:bookmarkEnd w:id="76"/>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982EEF">
        <w:t xml:space="preserve">Figure </w:t>
      </w:r>
      <w:r w:rsidR="00982EEF">
        <w:rPr>
          <w:noProof/>
        </w:rPr>
        <w:t>2</w:t>
      </w:r>
      <w:r w:rsidR="00982EEF">
        <w:noBreakHyphen/>
      </w:r>
      <w:r w:rsidR="00982EEF">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38AF2A0E" w:rsidR="007A4901" w:rsidRDefault="007A4901" w:rsidP="007A4901">
      <w:pPr>
        <w:pStyle w:val="Caption"/>
        <w:jc w:val="both"/>
        <w:rPr>
          <w:szCs w:val="24"/>
        </w:rPr>
      </w:pPr>
      <w:bookmarkStart w:id="77" w:name="_Ref384080896"/>
      <w:bookmarkStart w:id="78" w:name="_Toc386997149"/>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77"/>
      <w:r>
        <w:t>: Distribution analysis of two integrated data and the fraction of species in the systematic group. Those distributions can be dynamically changed depending on the defined thresholds of those variables.</w:t>
      </w:r>
      <w:bookmarkEnd w:id="78"/>
    </w:p>
    <w:p w14:paraId="43B79314" w14:textId="77777777" w:rsidR="007A4901" w:rsidRPr="00756D71" w:rsidRDefault="007A4901" w:rsidP="007A4901">
      <w:pPr>
        <w:pStyle w:val="Heading3"/>
        <w:jc w:val="both"/>
      </w:pPr>
      <w:bookmarkStart w:id="79" w:name="_Toc386997352"/>
      <w:r w:rsidRPr="00756D71">
        <w:t>Interoperable output</w:t>
      </w:r>
      <w:bookmarkEnd w:id="79"/>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80" w:name="_Toc386997353"/>
      <w:r w:rsidRPr="00756D71">
        <w:t>Result</w:t>
      </w:r>
      <w:bookmarkEnd w:id="80"/>
      <w:r w:rsidRPr="00756D71">
        <w:t xml:space="preserve"> </w:t>
      </w:r>
    </w:p>
    <w:p w14:paraId="08013D2A" w14:textId="77777777" w:rsidR="007A4901" w:rsidRPr="00756D71" w:rsidRDefault="007A4901" w:rsidP="007A4901">
      <w:pPr>
        <w:pStyle w:val="Heading3"/>
        <w:jc w:val="both"/>
      </w:pPr>
      <w:bookmarkStart w:id="81" w:name="_Toc386997354"/>
      <w:r w:rsidRPr="00756D71">
        <w:t>The availability</w:t>
      </w:r>
      <w:bookmarkEnd w:id="81"/>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82" w:name="_Toc386997355"/>
      <w:r w:rsidRPr="00756D71">
        <w:t>Performance test</w:t>
      </w:r>
      <w:bookmarkEnd w:id="82"/>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982EEF">
        <w:t xml:space="preserve">Figure </w:t>
      </w:r>
      <w:r w:rsidR="00982EEF">
        <w:rPr>
          <w:noProof/>
        </w:rPr>
        <w:t>2</w:t>
      </w:r>
      <w:r w:rsidR="00982EEF">
        <w:noBreakHyphen/>
      </w:r>
      <w:r w:rsidR="00982EEF">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982EEF">
        <w:t xml:space="preserve">Figure </w:t>
      </w:r>
      <w:r w:rsidR="00982EEF">
        <w:rPr>
          <w:noProof/>
        </w:rPr>
        <w:t>2</w:t>
      </w:r>
      <w:r w:rsidR="00982EEF">
        <w:noBreakHyphen/>
      </w:r>
      <w:r w:rsidR="00982EEF">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3571062" w:rsidR="007A4901" w:rsidRDefault="007A4901" w:rsidP="007A4901">
      <w:pPr>
        <w:pStyle w:val="Caption"/>
        <w:jc w:val="both"/>
        <w:rPr>
          <w:szCs w:val="24"/>
        </w:rPr>
      </w:pPr>
      <w:bookmarkStart w:id="83" w:name="_Ref384067296"/>
      <w:bookmarkStart w:id="84" w:name="_Toc386997150"/>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83"/>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84"/>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555D1B52" w:rsidR="007A4901" w:rsidRPr="00842AB7" w:rsidRDefault="007A4901" w:rsidP="007A4901">
      <w:pPr>
        <w:pStyle w:val="Caption"/>
        <w:jc w:val="both"/>
        <w:rPr>
          <w:szCs w:val="24"/>
        </w:rPr>
      </w:pPr>
      <w:bookmarkStart w:id="85" w:name="_Ref384080946"/>
      <w:bookmarkStart w:id="86" w:name="_Toc386997151"/>
      <w:r>
        <w:t xml:space="preserve">Figure </w:t>
      </w:r>
      <w:r w:rsidR="00FA5E18">
        <w:fldChar w:fldCharType="begin"/>
      </w:r>
      <w:r w:rsidR="00FA5E18">
        <w:instrText xml:space="preserve"> STYLEREF 1 \s </w:instrText>
      </w:r>
      <w:r w:rsidR="00FA5E18">
        <w:fldChar w:fldCharType="separate"/>
      </w:r>
      <w:r w:rsidR="00982EEF">
        <w:rPr>
          <w:noProof/>
        </w:rPr>
        <w:t>2</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85"/>
      <w:r>
        <w:t xml:space="preserve">: </w:t>
      </w:r>
      <w:r w:rsidRPr="00001AD8">
        <w:t>RAM usage during data display increases linearly as the data matrix grows. (a) RAM usage as a function of number of genes analyzed, and (b) as a function of the number of taxa analyzed.</w:t>
      </w:r>
      <w:bookmarkEnd w:id="86"/>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70007B9D" w14:textId="77777777" w:rsidR="007A4901" w:rsidRPr="00756D71" w:rsidRDefault="007A4901" w:rsidP="007A4901">
      <w:pPr>
        <w:pStyle w:val="Heading2"/>
        <w:jc w:val="both"/>
      </w:pPr>
      <w:bookmarkStart w:id="87" w:name="_Toc386997356"/>
      <w:r w:rsidRPr="00756D71">
        <w:t>Conclusion</w:t>
      </w:r>
      <w:bookmarkEnd w:id="87"/>
    </w:p>
    <w:p w14:paraId="5D932574" w14:textId="77777777" w:rsidR="007A4901" w:rsidRDefault="007A4901" w:rsidP="007A490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7110B0E0" w14:textId="77777777" w:rsidR="007A4901" w:rsidRPr="00076E91" w:rsidRDefault="007A4901" w:rsidP="007A4901">
      <w:pPr>
        <w:spacing w:after="0" w:line="360" w:lineRule="auto"/>
        <w:jc w:val="both"/>
        <w:rPr>
          <w:szCs w:val="24"/>
        </w:rPr>
        <w:sectPr w:rsidR="007A490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88" w:name="_Toc386997357"/>
      <w:r w:rsidRPr="00A115AD">
        <w:lastRenderedPageBreak/>
        <w:t>HamFAS: a novel functional annotation approach based on feature-aware orthology inference</w:t>
      </w:r>
      <w:bookmarkEnd w:id="88"/>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89" w:name="_Toc386295403"/>
      <w:bookmarkStart w:id="90" w:name="_Toc386997358"/>
      <w:r w:rsidRPr="00A115AD">
        <w:t>I</w:t>
      </w:r>
      <w:commentRangeStart w:id="91"/>
      <w:r w:rsidRPr="00A115AD">
        <w:t>ntroductio</w:t>
      </w:r>
      <w:commentRangeEnd w:id="91"/>
      <w:r>
        <w:rPr>
          <w:rStyle w:val="CommentReference"/>
          <w:rFonts w:eastAsiaTheme="minorHAnsi" w:cstheme="minorBidi"/>
          <w:b w:val="0"/>
          <w:bCs w:val="0"/>
          <w:color w:val="auto"/>
        </w:rPr>
        <w:commentReference w:id="91"/>
      </w:r>
      <w:r w:rsidRPr="00A115AD">
        <w:t>n</w:t>
      </w:r>
      <w:bookmarkEnd w:id="89"/>
      <w:bookmarkEnd w:id="90"/>
    </w:p>
    <w:p w14:paraId="3A376EAC" w14:textId="7B9D8636" w:rsidR="00466512" w:rsidRDefault="00466512" w:rsidP="00050C88">
      <w:pPr>
        <w:pStyle w:val="Heading3"/>
      </w:pPr>
      <w:bookmarkStart w:id="92" w:name="_Toc386997359"/>
      <w:r>
        <w:t>Functional annotation</w:t>
      </w:r>
      <w:bookmarkEnd w:id="92"/>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0C2BE923" w:rsidR="000146BC" w:rsidRDefault="000146BC" w:rsidP="00050C88">
      <w:pPr>
        <w:pStyle w:val="Heading3"/>
      </w:pPr>
      <w:bookmarkStart w:id="93" w:name="_Toc386997360"/>
      <w:r>
        <w:t>KEGG Orthology and KEGG's annotation tools</w:t>
      </w:r>
      <w:bookmarkEnd w:id="93"/>
    </w:p>
    <w:p w14:paraId="755A3858" w14:textId="40611D1D" w:rsidR="00274DE1" w:rsidRDefault="00274DE1" w:rsidP="007A4901">
      <w:pPr>
        <w:spacing w:after="0" w:line="360" w:lineRule="auto"/>
        <w:jc w:val="both"/>
        <w:rPr>
          <w:szCs w:val="24"/>
        </w:rPr>
      </w:pPr>
      <w:r>
        <w:rPr>
          <w:szCs w:val="24"/>
        </w:rPr>
        <w:t xml:space="preserve">There are many ways to describe a protein function, such as ... </w:t>
      </w:r>
    </w:p>
    <w:p w14:paraId="4E85DA0F" w14:textId="77777777" w:rsidR="00F15E38" w:rsidRDefault="00F15E38" w:rsidP="007A4901">
      <w:pPr>
        <w:spacing w:after="0" w:line="360" w:lineRule="auto"/>
        <w:jc w:val="both"/>
        <w:rPr>
          <w:szCs w:val="24"/>
        </w:rPr>
      </w:pPr>
    </w:p>
    <w:p w14:paraId="45028977" w14:textId="1E4B66FA" w:rsidR="00F15E38" w:rsidRDefault="00F15E38" w:rsidP="00F15E38">
      <w:pPr>
        <w:pStyle w:val="NormalWeb"/>
        <w:rPr>
          <w:rFonts w:ascii="MinionPro" w:eastAsiaTheme="minorHAnsi" w:hAnsi="MinionPro"/>
          <w:sz w:val="18"/>
          <w:szCs w:val="18"/>
          <w:lang w:eastAsia="en-US"/>
        </w:rPr>
      </w:pPr>
      <w:r w:rsidRPr="00F15E38">
        <w:rPr>
          <w:rFonts w:ascii="MinionPro" w:hAnsi="MinionPro"/>
          <w:sz w:val="18"/>
          <w:szCs w:val="18"/>
        </w:rPr>
        <w:t>when developing new meth</w:t>
      </w:r>
      <w:r>
        <w:rPr>
          <w:rFonts w:ascii="MinionPro" w:hAnsi="MinionPro"/>
          <w:sz w:val="18"/>
          <w:szCs w:val="18"/>
        </w:rPr>
        <w:t>ods for predicting pro</w:t>
      </w:r>
      <w:r>
        <w:rPr>
          <w:rFonts w:ascii="MinionPro" w:hAnsi="MinionPro"/>
          <w:sz w:val="18"/>
          <w:szCs w:val="18"/>
        </w:rPr>
        <w:softHyphen/>
      </w:r>
      <w:r w:rsidRPr="00F15E38">
        <w:rPr>
          <w:rFonts w:ascii="MinionPro" w:hAnsi="MinionPro"/>
          <w:sz w:val="18"/>
          <w:szCs w:val="18"/>
        </w:rPr>
        <w:t>tein function or assessing functional similarities, it is advantageous for the functional descriptors to be easily computer</w:t>
      </w:r>
      <w:r w:rsidRPr="00F15E38">
        <w:rPr>
          <w:rFonts w:ascii="MinionPro" w:hAnsi="MinionPro"/>
          <w:sz w:val="18"/>
          <w:szCs w:val="18"/>
        </w:rPr>
        <w:softHyphen/>
      </w:r>
      <w:r>
        <w:rPr>
          <w:rFonts w:ascii="MinionPro" w:hAnsi="MinionPro"/>
          <w:sz w:val="18"/>
          <w:szCs w:val="18"/>
        </w:rPr>
        <w:t>-</w:t>
      </w:r>
      <w:r w:rsidRPr="00F15E38">
        <w:rPr>
          <w:rFonts w:ascii="MinionPro" w:hAnsi="MinionPro"/>
          <w:sz w:val="18"/>
          <w:szCs w:val="18"/>
        </w:rPr>
        <w:t xml:space="preserve">readable. </w:t>
      </w:r>
      <w:r w:rsidRPr="00F15E38">
        <w:rPr>
          <w:rFonts w:ascii="MinionPro" w:eastAsiaTheme="minorHAnsi" w:hAnsi="MinionPro"/>
          <w:sz w:val="18"/>
          <w:szCs w:val="18"/>
          <w:lang w:eastAsia="en-US"/>
        </w:rPr>
        <w:t xml:space="preserve">until recently, most annotations were accumulated in an </w:t>
      </w:r>
      <w:r w:rsidRPr="00F15E38">
        <w:rPr>
          <w:rFonts w:ascii="MinionPro" w:eastAsiaTheme="minorHAnsi" w:hAnsi="MinionPro"/>
          <w:i/>
          <w:iCs/>
          <w:sz w:val="18"/>
          <w:szCs w:val="18"/>
          <w:lang w:eastAsia="en-US"/>
        </w:rPr>
        <w:t xml:space="preserve">ad hoc </w:t>
      </w:r>
      <w:r w:rsidRPr="00F15E38">
        <w:rPr>
          <w:rFonts w:ascii="MinionPro" w:eastAsiaTheme="minorHAnsi" w:hAnsi="MinionPro"/>
          <w:sz w:val="18"/>
          <w:szCs w:val="18"/>
          <w:lang w:eastAsia="en-US"/>
        </w:rPr>
        <w:t>fashion, usually as free text containing a whole spectrum of terminology and</w:t>
      </w:r>
      <w:r>
        <w:rPr>
          <w:rFonts w:ascii="MinionPro" w:eastAsiaTheme="minorHAnsi" w:hAnsi="MinionPro"/>
          <w:sz w:val="18"/>
          <w:szCs w:val="18"/>
          <w:lang w:eastAsia="en-US"/>
        </w:rPr>
        <w:t xml:space="preserve"> </w:t>
      </w:r>
      <w:r w:rsidRPr="00F15E38">
        <w:rPr>
          <w:rFonts w:ascii="MinionPro" w:eastAsiaTheme="minorHAnsi" w:hAnsi="MinionPro"/>
          <w:sz w:val="18"/>
          <w:szCs w:val="18"/>
          <w:lang w:eastAsia="en-US"/>
        </w:rPr>
        <w:t>synonyms</w:t>
      </w:r>
      <w:r>
        <w:rPr>
          <w:rFonts w:ascii="MinionPro" w:eastAsiaTheme="minorHAnsi" w:hAnsi="MinionPro"/>
          <w:sz w:val="18"/>
          <w:szCs w:val="18"/>
          <w:lang w:eastAsia="en-US"/>
        </w:rPr>
        <w:t>.</w:t>
      </w:r>
    </w:p>
    <w:p w14:paraId="43152C25" w14:textId="086F7E65" w:rsidR="00F15E38" w:rsidRDefault="00F15E38" w:rsidP="00F15E38">
      <w:pPr>
        <w:pStyle w:val="NormalWeb"/>
        <w:rPr>
          <w:rFonts w:ascii="MinionPro" w:eastAsiaTheme="minorHAnsi" w:hAnsi="MinionPro"/>
          <w:sz w:val="18"/>
          <w:szCs w:val="18"/>
          <w:lang w:eastAsia="en-US"/>
        </w:rPr>
      </w:pPr>
      <w:r w:rsidRPr="00F15E38">
        <w:rPr>
          <w:rFonts w:ascii="MinionPro" w:hAnsi="MinionPro"/>
          <w:sz w:val="18"/>
          <w:szCs w:val="18"/>
        </w:rPr>
        <w:t xml:space="preserve">There are many excellent sources of functional annotations (for example, </w:t>
      </w:r>
      <w:r w:rsidRPr="00F15E38">
        <w:rPr>
          <w:rFonts w:ascii="MinionPro" w:hAnsi="MinionPro"/>
          <w:color w:val="333333"/>
          <w:sz w:val="18"/>
          <w:szCs w:val="18"/>
        </w:rPr>
        <w:t>COG</w:t>
      </w:r>
      <w:r w:rsidRPr="00F15E38">
        <w:rPr>
          <w:rFonts w:ascii="MinionPro" w:hAnsi="MinionPro"/>
          <w:sz w:val="18"/>
          <w:szCs w:val="18"/>
        </w:rPr>
        <w:t>, Gene Ontology (</w:t>
      </w:r>
      <w:r w:rsidRPr="00F15E38">
        <w:rPr>
          <w:rFonts w:ascii="MinionPro" w:hAnsi="MinionPro"/>
          <w:color w:val="333333"/>
          <w:sz w:val="18"/>
          <w:szCs w:val="18"/>
        </w:rPr>
        <w:t>GO</w:t>
      </w:r>
      <w:r w:rsidRPr="00F15E38">
        <w:rPr>
          <w:rFonts w:ascii="MinionPro" w:hAnsi="MinionPro"/>
          <w:sz w:val="18"/>
          <w:szCs w:val="18"/>
        </w:rPr>
        <w:t xml:space="preserve">), </w:t>
      </w:r>
      <w:r w:rsidRPr="00F15E38">
        <w:rPr>
          <w:rFonts w:ascii="MinionPro" w:hAnsi="MinionPro"/>
          <w:color w:val="333333"/>
          <w:sz w:val="18"/>
          <w:szCs w:val="18"/>
        </w:rPr>
        <w:t>EnZYME</w:t>
      </w:r>
      <w:r w:rsidRPr="00F15E38">
        <w:rPr>
          <w:rFonts w:ascii="MinionPro" w:hAnsi="MinionPro"/>
          <w:sz w:val="18"/>
          <w:szCs w:val="18"/>
        </w:rPr>
        <w:t xml:space="preserve">, </w:t>
      </w:r>
      <w:r w:rsidRPr="00F15E38">
        <w:rPr>
          <w:rFonts w:ascii="MinionPro" w:hAnsi="MinionPro"/>
          <w:color w:val="333333"/>
          <w:sz w:val="18"/>
          <w:szCs w:val="18"/>
        </w:rPr>
        <w:t>Swiss</w:t>
      </w:r>
      <w:r w:rsidRPr="00F15E38">
        <w:rPr>
          <w:rFonts w:ascii="MinionPro" w:hAnsi="MinionPro"/>
          <w:color w:val="333333"/>
          <w:sz w:val="18"/>
          <w:szCs w:val="18"/>
        </w:rPr>
        <w:softHyphen/>
        <w:t>Prot</w:t>
      </w:r>
      <w:r w:rsidRPr="00F15E38">
        <w:rPr>
          <w:rFonts w:ascii="MinionPro" w:hAnsi="MinionPro"/>
          <w:sz w:val="18"/>
          <w:szCs w:val="18"/>
        </w:rPr>
        <w:t xml:space="preserve">, </w:t>
      </w:r>
      <w:r w:rsidRPr="00F15E38">
        <w:rPr>
          <w:rFonts w:ascii="MinionPro" w:hAnsi="MinionPro"/>
          <w:color w:val="333333"/>
          <w:sz w:val="18"/>
          <w:szCs w:val="18"/>
        </w:rPr>
        <w:t>FunCat</w:t>
      </w:r>
      <w:r w:rsidRPr="00F15E38">
        <w:rPr>
          <w:rFonts w:ascii="MinionPro" w:hAnsi="MinionPro"/>
          <w:sz w:val="18"/>
          <w:szCs w:val="18"/>
        </w:rPr>
        <w:t xml:space="preserve">, </w:t>
      </w:r>
      <w:r w:rsidRPr="00F15E38">
        <w:rPr>
          <w:rFonts w:ascii="MinionPro" w:hAnsi="MinionPro"/>
          <w:color w:val="333333"/>
          <w:sz w:val="18"/>
          <w:szCs w:val="18"/>
        </w:rPr>
        <w:t>KEGG</w:t>
      </w:r>
      <w:r w:rsidRPr="00F15E38">
        <w:rPr>
          <w:rFonts w:ascii="MinionPro" w:hAnsi="MinionPro"/>
          <w:sz w:val="18"/>
          <w:szCs w:val="18"/>
        </w:rPr>
        <w:t xml:space="preserve">, </w:t>
      </w:r>
      <w:r w:rsidRPr="00F15E38">
        <w:rPr>
          <w:rFonts w:ascii="MinionPro" w:hAnsi="MinionPro"/>
          <w:color w:val="333333"/>
          <w:sz w:val="18"/>
          <w:szCs w:val="18"/>
        </w:rPr>
        <w:t xml:space="preserve">MetaCyc </w:t>
      </w:r>
      <w:r w:rsidRPr="00F15E38">
        <w:rPr>
          <w:rFonts w:ascii="MinionPro" w:hAnsi="MinionPro"/>
          <w:sz w:val="18"/>
          <w:szCs w:val="18"/>
        </w:rPr>
        <w:t xml:space="preserve">and </w:t>
      </w:r>
      <w:r w:rsidRPr="00F15E38">
        <w:rPr>
          <w:rFonts w:ascii="MinionPro" w:hAnsi="MinionPro"/>
          <w:color w:val="333333"/>
          <w:sz w:val="18"/>
          <w:szCs w:val="18"/>
        </w:rPr>
        <w:t>reactome</w:t>
      </w:r>
      <w:r w:rsidRPr="00F15E38">
        <w:rPr>
          <w:rFonts w:ascii="MinionPro" w:hAnsi="MinionPro"/>
          <w:sz w:val="18"/>
          <w:szCs w:val="18"/>
        </w:rPr>
        <w:t xml:space="preserve">; see also </w:t>
      </w:r>
      <w:r w:rsidRPr="00F15E38">
        <w:rPr>
          <w:rFonts w:ascii="MinionPro" w:hAnsi="MinionPro"/>
          <w:color w:val="333333"/>
          <w:sz w:val="18"/>
          <w:szCs w:val="18"/>
        </w:rPr>
        <w:t xml:space="preserve">Supplementary information S1 </w:t>
      </w:r>
      <w:r w:rsidRPr="00F15E38">
        <w:rPr>
          <w:rFonts w:ascii="MinionPro" w:hAnsi="MinionPro"/>
          <w:sz w:val="18"/>
          <w:szCs w:val="18"/>
        </w:rPr>
        <w:t xml:space="preserve">(table)) </w:t>
      </w:r>
      <w:r>
        <w:rPr>
          <w:rFonts w:ascii="MinionPro" w:hAnsi="MinionPro"/>
          <w:sz w:val="18"/>
          <w:szCs w:val="18"/>
        </w:rPr>
        <w:t xml:space="preserve">. </w:t>
      </w:r>
      <w:r w:rsidRPr="00F15E38">
        <w:rPr>
          <w:rFonts w:ascii="MinionPro" w:eastAsiaTheme="minorHAnsi" w:hAnsi="MinionPro"/>
          <w:sz w:val="18"/>
          <w:szCs w:val="18"/>
          <w:lang w:eastAsia="en-US"/>
        </w:rPr>
        <w:t xml:space="preserve">One of the </w:t>
      </w:r>
      <w:r w:rsidRPr="00F15E38">
        <w:rPr>
          <w:rFonts w:ascii="MinionPro" w:eastAsiaTheme="minorHAnsi" w:hAnsi="MinionPro"/>
          <w:sz w:val="18"/>
          <w:szCs w:val="18"/>
          <w:lang w:eastAsia="en-US"/>
        </w:rPr>
        <w:lastRenderedPageBreak/>
        <w:t>more comprehensive sources is the GO project</w:t>
      </w:r>
      <w:r>
        <w:rPr>
          <w:rFonts w:ascii="MinionPro" w:eastAsiaTheme="minorHAnsi" w:hAnsi="MinionPro"/>
          <w:sz w:val="18"/>
          <w:szCs w:val="18"/>
          <w:lang w:eastAsia="en-US"/>
        </w:rPr>
        <w:t xml:space="preserve">, </w:t>
      </w:r>
      <w:r w:rsidRPr="00F15E38">
        <w:rPr>
          <w:rFonts w:ascii="MinionPro" w:eastAsiaTheme="minorHAnsi" w:hAnsi="MinionPro"/>
          <w:sz w:val="18"/>
          <w:szCs w:val="18"/>
          <w:lang w:eastAsia="en-US"/>
        </w:rPr>
        <w:t>which provides three structured vocabu</w:t>
      </w:r>
      <w:r w:rsidRPr="00F15E38">
        <w:rPr>
          <w:rFonts w:ascii="MinionPro" w:eastAsiaTheme="minorHAnsi" w:hAnsi="MinionPro"/>
          <w:sz w:val="18"/>
          <w:szCs w:val="18"/>
          <w:lang w:eastAsia="en-US"/>
        </w:rPr>
        <w:softHyphen/>
        <w:t xml:space="preserve"> laries (ontologies) to describe gene products in terms of their associated biological processes, cellular compo</w:t>
      </w:r>
      <w:r w:rsidRPr="00F15E38">
        <w:rPr>
          <w:rFonts w:ascii="MinionPro" w:eastAsiaTheme="minorHAnsi" w:hAnsi="MinionPro"/>
          <w:sz w:val="18"/>
          <w:szCs w:val="18"/>
          <w:lang w:eastAsia="en-US"/>
        </w:rPr>
        <w:softHyphen/>
        <w:t xml:space="preserve"> nents and molecular functions in a species</w:t>
      </w:r>
      <w:r w:rsidRPr="00F15E38">
        <w:rPr>
          <w:rFonts w:ascii="MinionPro" w:eastAsiaTheme="minorHAnsi" w:hAnsi="MinionPro"/>
          <w:sz w:val="18"/>
          <w:szCs w:val="18"/>
          <w:lang w:eastAsia="en-US"/>
        </w:rPr>
        <w:softHyphen/>
        <w:t xml:space="preserve">independent manner. </w:t>
      </w:r>
    </w:p>
    <w:p w14:paraId="1C62F290" w14:textId="40CC329A" w:rsidR="00F15E38" w:rsidRDefault="00F15E38" w:rsidP="00F15E38">
      <w:pPr>
        <w:pStyle w:val="NormalWeb"/>
        <w:rPr>
          <w:rFonts w:ascii="Times" w:eastAsiaTheme="minorHAnsi" w:hAnsi="Times"/>
          <w:sz w:val="20"/>
          <w:szCs w:val="20"/>
          <w:lang w:eastAsia="en-US"/>
        </w:rPr>
      </w:pPr>
      <w:r>
        <w:rPr>
          <w:rFonts w:ascii="Times" w:eastAsiaTheme="minorHAnsi" w:hAnsi="Times"/>
          <w:sz w:val="20"/>
          <w:szCs w:val="20"/>
          <w:lang w:eastAsia="en-US"/>
        </w:rPr>
        <w:t>Lee 2007</w:t>
      </w:r>
    </w:p>
    <w:p w14:paraId="75CFD285" w14:textId="77777777" w:rsidR="00F15E38" w:rsidRPr="00F15E38" w:rsidRDefault="00F15E38" w:rsidP="00F15E38">
      <w:pPr>
        <w:pStyle w:val="NormalWeb"/>
        <w:rPr>
          <w:rFonts w:ascii="Times" w:eastAsiaTheme="minorHAnsi" w:hAnsi="Times"/>
          <w:sz w:val="20"/>
          <w:szCs w:val="20"/>
          <w:lang w:eastAsia="en-US"/>
        </w:rPr>
      </w:pPr>
    </w:p>
    <w:p w14:paraId="57A56010" w14:textId="77777777" w:rsidR="009C35BA" w:rsidRPr="009C35BA" w:rsidRDefault="009C35BA" w:rsidP="009C35BA">
      <w:pPr>
        <w:pStyle w:val="NormalWeb"/>
        <w:rPr>
          <w:rFonts w:ascii="Times" w:eastAsiaTheme="minorHAnsi" w:hAnsi="Times"/>
          <w:sz w:val="20"/>
          <w:szCs w:val="20"/>
          <w:lang w:eastAsia="en-US"/>
        </w:rPr>
      </w:pPr>
      <w:r w:rsidRPr="009C35BA">
        <w:rPr>
          <w:rFonts w:ascii="AdvP800D" w:hAnsi="AdvP800D"/>
          <w:sz w:val="22"/>
        </w:rPr>
        <w:t xml:space="preserve">As databases grow in the number of sequences they hold, homology-based transfer begins to break- down in three aspects. The first aspect is the observation that even with a high sequence similarity annotation transfer may be erroneous. Shah and Hunter [12, 13] have attempted to discriminate between enzymatic functions based on sequence alignments and have concluded that it is necessary to establish functionally significant subregions for dis- crimination purposes. Rost [14] has established that even at high sequence similarity rates, enzymatic function may not necessarily be conserved. Tian and Skolnick [15] have concluded that a 40% sequence identity is sufficient to establish catalytic mechanism similarity, but as for substrate similarity, a 60% identity or higher is necessary to determine that with acceptably low false-positive error rates. However, they have observed that information loss due to a high false-negative rate does occur at such high identity percentages. At the other end of the sequence identity scale, Galperin </w:t>
      </w:r>
      <w:r w:rsidRPr="009C35BA">
        <w:rPr>
          <w:rFonts w:ascii="AdvT208" w:hAnsi="AdvT208"/>
          <w:sz w:val="22"/>
        </w:rPr>
        <w:t>et al</w:t>
      </w:r>
      <w:r w:rsidRPr="009C35BA">
        <w:rPr>
          <w:rFonts w:ascii="AdvP800D" w:hAnsi="AdvP800D"/>
          <w:sz w:val="22"/>
        </w:rPr>
        <w:t xml:space="preserve">. [16] have shown that enzymes that are supposedly analogous due to undetectable sequence similarity are, in fact, homologous. Pawlowski </w:t>
      </w:r>
      <w:r w:rsidRPr="009C35BA">
        <w:rPr>
          <w:rFonts w:ascii="AdvT208" w:hAnsi="AdvT208"/>
          <w:sz w:val="22"/>
        </w:rPr>
        <w:t>etal</w:t>
      </w:r>
      <w:r w:rsidRPr="009C35BA">
        <w:rPr>
          <w:rFonts w:ascii="AdvP800D" w:hAnsi="AdvP800D"/>
          <w:sz w:val="22"/>
        </w:rPr>
        <w:t xml:space="preserve">. [17] have shown that a distant but significant sequence similarity correlates well with functional similarity, although a very high </w:t>
      </w:r>
      <w:r w:rsidRPr="009C35BA">
        <w:rPr>
          <w:rFonts w:ascii="AdvP800D" w:eastAsiaTheme="minorHAnsi" w:hAnsi="AdvP800D"/>
          <w:sz w:val="22"/>
          <w:szCs w:val="22"/>
          <w:lang w:eastAsia="en-US"/>
        </w:rPr>
        <w:t xml:space="preserve">sequence identity percentage is required for proteins to share all four EC numbers, and a very low (30% or less) sequence identity percentage is required to share the first [18]. Earlier research has shown that at 35% sequence identity, 60% of aligned enzymes share four EC numbers [19]. Clearly, sequence similarity is correlated to functional similarity, but exceptions are seen on both ends of the similarity scale. A related form of erroneous transfer is due to domain shuffling: the addition, deletion and redistribution of domains [20, 21]. Errors in annotations can be caused because database hits with significant e-values may occur, but the query and hit may have a different overall domain structure. </w:t>
      </w:r>
    </w:p>
    <w:p w14:paraId="1A56A154" w14:textId="77777777" w:rsidR="009C35BA" w:rsidRPr="009C35BA" w:rsidRDefault="009C35BA" w:rsidP="009C35BA">
      <w:pPr>
        <w:spacing w:before="100" w:beforeAutospacing="1" w:after="100" w:afterAutospacing="1" w:line="240" w:lineRule="auto"/>
        <w:rPr>
          <w:rFonts w:ascii="Times" w:hAnsi="Times" w:cs="Times New Roman"/>
          <w:sz w:val="20"/>
          <w:szCs w:val="20"/>
        </w:rPr>
      </w:pPr>
      <w:r w:rsidRPr="009C35BA">
        <w:rPr>
          <w:rFonts w:ascii="AdvP800D" w:hAnsi="AdvP800D" w:cs="Times New Roman"/>
          <w:sz w:val="22"/>
        </w:rPr>
        <w:t xml:space="preserve">The second aspect of the breakdown of homology-based annotation transfer is that sequence-based tools are not sensitive enough to discover similarity between proteins, especially when not only the databases are growing in size, but the diversity of sequences is growing as well (Figure 2). In other words, we are not only collecting more sequences, we are collecting more new and different sequences. Homology-based transfer is even less effective since the number of clustered similar proteins for which we do not have a single annotated reference sequence is rapidly growing. </w:t>
      </w:r>
    </w:p>
    <w:p w14:paraId="0EF11F06" w14:textId="77777777" w:rsidR="009C35BA" w:rsidRPr="009C35BA" w:rsidRDefault="009C35BA" w:rsidP="009C35BA">
      <w:pPr>
        <w:pStyle w:val="NormalWeb"/>
        <w:rPr>
          <w:rFonts w:ascii="Times" w:eastAsiaTheme="minorHAnsi" w:hAnsi="Times"/>
          <w:sz w:val="20"/>
          <w:szCs w:val="20"/>
          <w:lang w:eastAsia="en-US"/>
        </w:rPr>
      </w:pPr>
      <w:r w:rsidRPr="009C35BA">
        <w:rPr>
          <w:rFonts w:ascii="AdvP800D" w:hAnsi="AdvP800D"/>
          <w:sz w:val="22"/>
        </w:rPr>
        <w:t xml:space="preserve">The third aspect is the propagation of erroneous annotations throughout the database. As more sequences enter the database, more are annotated by homology transfer, which increases the ability of </w:t>
      </w:r>
      <w:r w:rsidRPr="009C35BA">
        <w:rPr>
          <w:rFonts w:ascii="AdvP800D" w:eastAsiaTheme="minorHAnsi" w:hAnsi="AdvP800D"/>
          <w:sz w:val="22"/>
          <w:szCs w:val="22"/>
          <w:lang w:eastAsia="en-US"/>
        </w:rPr>
        <w:t xml:space="preserve">errors to propagate and be amplified based on a single erroneous annotation [22, 23] Strangely, some of these errors can be the result of over-annotation by a misuse of the ontology method, for example, the misinterpretation of partial EC numbers such as ‘1.1.1.-’ and consequently, the assignment of a wrong last EC number [24*]. An alarming estimate of the prevalence of incompatibility between different annotations of </w:t>
      </w:r>
      <w:r w:rsidRPr="009C35BA">
        <w:rPr>
          <w:rFonts w:ascii="AdvT208" w:eastAsiaTheme="minorHAnsi" w:hAnsi="AdvT208"/>
          <w:sz w:val="22"/>
          <w:szCs w:val="22"/>
          <w:lang w:eastAsia="en-US"/>
        </w:rPr>
        <w:t xml:space="preserve">M. genitalium </w:t>
      </w:r>
      <w:r w:rsidRPr="009C35BA">
        <w:rPr>
          <w:rFonts w:ascii="AdvP800D" w:eastAsiaTheme="minorHAnsi" w:hAnsi="AdvP800D"/>
          <w:sz w:val="22"/>
          <w:szCs w:val="22"/>
          <w:lang w:eastAsia="en-US"/>
        </w:rPr>
        <w:t xml:space="preserve">[25**] (and by implication, errors) has prompted some of the error-control mechanisms discussed subsequently, such as the evidence codes in GO. </w:t>
      </w:r>
    </w:p>
    <w:p w14:paraId="39601726" w14:textId="2D7884DD" w:rsidR="009C35BA" w:rsidRPr="009C35BA" w:rsidRDefault="009C35BA" w:rsidP="009C35BA">
      <w:pPr>
        <w:spacing w:before="100" w:beforeAutospacing="1" w:after="100" w:afterAutospacing="1" w:line="240" w:lineRule="auto"/>
        <w:rPr>
          <w:rFonts w:ascii="Times" w:hAnsi="Times" w:cs="Times New Roman"/>
          <w:sz w:val="20"/>
          <w:szCs w:val="20"/>
        </w:rPr>
      </w:pPr>
      <w:r>
        <w:rPr>
          <w:rFonts w:ascii="Times" w:hAnsi="Times" w:cs="Times New Roman"/>
          <w:sz w:val="20"/>
          <w:szCs w:val="20"/>
        </w:rPr>
        <w:t>(Friedberg 2006)</w:t>
      </w:r>
    </w:p>
    <w:p w14:paraId="2BC52F66" w14:textId="77777777" w:rsidR="009C35BA" w:rsidRDefault="009C35BA" w:rsidP="009C35BA">
      <w:pPr>
        <w:spacing w:before="100" w:beforeAutospacing="1" w:after="100" w:afterAutospacing="1" w:line="240" w:lineRule="auto"/>
        <w:rPr>
          <w:rFonts w:ascii="Times" w:hAnsi="Times" w:cs="Times New Roman"/>
          <w:sz w:val="20"/>
          <w:szCs w:val="20"/>
        </w:rPr>
      </w:pPr>
    </w:p>
    <w:p w14:paraId="528BA2EB" w14:textId="77777777" w:rsidR="00206A51" w:rsidRDefault="00206A51" w:rsidP="00206A51">
      <w:pPr>
        <w:widowControl w:val="0"/>
        <w:autoSpaceDE w:val="0"/>
        <w:autoSpaceDN w:val="0"/>
        <w:adjustRightInd w:val="0"/>
        <w:spacing w:after="240" w:line="300" w:lineRule="atLeast"/>
        <w:rPr>
          <w:rFonts w:ascii="Times" w:hAnsi="Times" w:cs="Times"/>
          <w:color w:val="000000"/>
          <w:szCs w:val="24"/>
        </w:rPr>
      </w:pPr>
      <w:r>
        <w:rPr>
          <w:rFonts w:ascii="Times" w:hAnsi="Times" w:cs="Times"/>
          <w:color w:val="000000"/>
          <w:sz w:val="26"/>
          <w:szCs w:val="26"/>
        </w:rPr>
        <w:t xml:space="preserve">However, care must be taken as there are a number of exceptions where almost </w:t>
      </w:r>
      <w:r>
        <w:rPr>
          <w:rFonts w:ascii="Times" w:hAnsi="Times" w:cs="Times"/>
          <w:color w:val="000000"/>
          <w:sz w:val="26"/>
          <w:szCs w:val="26"/>
        </w:rPr>
        <w:lastRenderedPageBreak/>
        <w:t xml:space="preserve">identical proteins have been shown to have different functions (Gerlt and Babbitt </w:t>
      </w:r>
      <w:r>
        <w:rPr>
          <w:rFonts w:ascii="Times" w:hAnsi="Times" w:cs="Times"/>
          <w:color w:val="0000FF"/>
          <w:sz w:val="26"/>
          <w:szCs w:val="26"/>
        </w:rPr>
        <w:t>2001</w:t>
      </w:r>
      <w:r>
        <w:rPr>
          <w:rFonts w:ascii="Times" w:hAnsi="Times" w:cs="Times"/>
          <w:color w:val="000000"/>
          <w:sz w:val="26"/>
          <w:szCs w:val="26"/>
        </w:rPr>
        <w:t xml:space="preserve">; Rost </w:t>
      </w:r>
      <w:r>
        <w:rPr>
          <w:rFonts w:ascii="Times" w:hAnsi="Times" w:cs="Times"/>
          <w:color w:val="0000FF"/>
          <w:sz w:val="26"/>
          <w:szCs w:val="26"/>
        </w:rPr>
        <w:t>2002</w:t>
      </w:r>
      <w:r>
        <w:rPr>
          <w:rFonts w:ascii="Times" w:hAnsi="Times" w:cs="Times"/>
          <w:color w:val="000000"/>
          <w:sz w:val="26"/>
          <w:szCs w:val="26"/>
        </w:rPr>
        <w:t xml:space="preserve">; Tian and Skolnick </w:t>
      </w:r>
      <w:r>
        <w:rPr>
          <w:rFonts w:ascii="Times" w:hAnsi="Times" w:cs="Times"/>
          <w:color w:val="0000FF"/>
          <w:sz w:val="26"/>
          <w:szCs w:val="26"/>
        </w:rPr>
        <w:t>2003</w:t>
      </w:r>
      <w:r>
        <w:rPr>
          <w:rFonts w:ascii="Times" w:hAnsi="Times" w:cs="Times"/>
          <w:color w:val="000000"/>
          <w:sz w:val="26"/>
          <w:szCs w:val="26"/>
        </w:rPr>
        <w:t xml:space="preserve">), and, conversely, where proteins with almost undetectable sequence similarity have retained the same function (Whisstock and Lesk </w:t>
      </w:r>
      <w:r>
        <w:rPr>
          <w:rFonts w:ascii="Times" w:hAnsi="Times" w:cs="Times"/>
          <w:color w:val="0000FF"/>
          <w:sz w:val="26"/>
          <w:szCs w:val="26"/>
        </w:rPr>
        <w:t>2003</w:t>
      </w:r>
      <w:r>
        <w:rPr>
          <w:rFonts w:ascii="Times" w:hAnsi="Times" w:cs="Times"/>
          <w:color w:val="000000"/>
          <w:sz w:val="26"/>
          <w:szCs w:val="26"/>
        </w:rPr>
        <w:t xml:space="preserve">). The development of powerful and sensitive profile- and pattern-based methods has increased our ability to infer functional similarities through the detection of increasingly distant sequence relationships. </w:t>
      </w:r>
    </w:p>
    <w:p w14:paraId="5D94C6F2" w14:textId="6532E6EC" w:rsidR="00206A51" w:rsidRDefault="00206A51" w:rsidP="009C35BA">
      <w:pPr>
        <w:spacing w:before="100" w:beforeAutospacing="1" w:after="100" w:afterAutospacing="1" w:line="240" w:lineRule="auto"/>
        <w:rPr>
          <w:rFonts w:ascii="Times" w:hAnsi="Times" w:cs="Times New Roman"/>
          <w:sz w:val="20"/>
          <w:szCs w:val="20"/>
        </w:rPr>
      </w:pPr>
      <w:r>
        <w:rPr>
          <w:rFonts w:ascii="Times" w:hAnsi="Times" w:cs="Times New Roman"/>
          <w:sz w:val="20"/>
          <w:szCs w:val="20"/>
        </w:rPr>
        <w:t>(Watson 2009 - book)</w:t>
      </w:r>
    </w:p>
    <w:p w14:paraId="51F5FE8A" w14:textId="77777777" w:rsidR="00206A51" w:rsidRPr="009C35BA" w:rsidRDefault="00206A51" w:rsidP="009C35BA">
      <w:pPr>
        <w:spacing w:before="100" w:beforeAutospacing="1" w:after="100" w:afterAutospacing="1" w:line="240" w:lineRule="auto"/>
        <w:rPr>
          <w:rFonts w:ascii="Times" w:hAnsi="Times" w:cs="Times New Roman"/>
          <w:sz w:val="20"/>
          <w:szCs w:val="20"/>
        </w:rPr>
      </w:pPr>
    </w:p>
    <w:p w14:paraId="4F0328A5" w14:textId="77777777" w:rsidR="00F15E38" w:rsidRDefault="00F15E38" w:rsidP="007A4901">
      <w:pPr>
        <w:spacing w:after="0" w:line="360" w:lineRule="auto"/>
        <w:jc w:val="both"/>
        <w:rPr>
          <w:szCs w:val="24"/>
        </w:rPr>
      </w:pPr>
    </w:p>
    <w:p w14:paraId="000B5D33" w14:textId="77777777" w:rsidR="00F15E38" w:rsidRDefault="00F15E38" w:rsidP="007A4901">
      <w:pPr>
        <w:spacing w:after="0" w:line="360" w:lineRule="auto"/>
        <w:jc w:val="both"/>
        <w:rPr>
          <w:szCs w:val="24"/>
        </w:rPr>
      </w:pPr>
    </w:p>
    <w:p w14:paraId="68A6AD19" w14:textId="1CE7489C" w:rsidR="00274DE1" w:rsidRDefault="00274DE1" w:rsidP="007A4901">
      <w:pPr>
        <w:spacing w:after="0" w:line="360" w:lineRule="auto"/>
        <w:jc w:val="both"/>
        <w:rPr>
          <w:szCs w:val="24"/>
        </w:rPr>
      </w:pPr>
      <w:r>
        <w:rPr>
          <w:szCs w:val="24"/>
        </w:rPr>
        <w:t>Gene Ontotogy ....</w:t>
      </w:r>
    </w:p>
    <w:p w14:paraId="20489E22" w14:textId="6FD93C5F" w:rsidR="00274DE1" w:rsidRDefault="00274DE1" w:rsidP="007A4901">
      <w:pPr>
        <w:spacing w:after="0" w:line="360" w:lineRule="auto"/>
        <w:jc w:val="both"/>
        <w:rPr>
          <w:szCs w:val="24"/>
        </w:rPr>
      </w:pPr>
      <w:r>
        <w:rPr>
          <w:szCs w:val="24"/>
        </w:rPr>
        <w:t>KEGG ...</w:t>
      </w:r>
    </w:p>
    <w:p w14:paraId="4106C458" w14:textId="3BA72DA0" w:rsidR="00982EEF" w:rsidRDefault="00982EEF" w:rsidP="007A4901">
      <w:pPr>
        <w:spacing w:after="0" w:line="360" w:lineRule="auto"/>
        <w:jc w:val="both"/>
        <w:rPr>
          <w:szCs w:val="24"/>
        </w:rPr>
      </w:pPr>
      <w:r>
        <w:rPr>
          <w:szCs w:val="24"/>
        </w:rPr>
        <w:t xml:space="preserve">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p>
    <w:p w14:paraId="178E1BCF" w14:textId="77777777" w:rsidR="00982EEF" w:rsidRDefault="00982EEF" w:rsidP="007A4901">
      <w:pPr>
        <w:spacing w:after="0" w:line="360" w:lineRule="auto"/>
        <w:jc w:val="both"/>
        <w:rPr>
          <w:szCs w:val="24"/>
        </w:rPr>
      </w:pPr>
    </w:p>
    <w:p w14:paraId="2FC344D9" w14:textId="57165F62" w:rsidR="00982EEF" w:rsidRDefault="00982EEF" w:rsidP="007A4901">
      <w:pPr>
        <w:spacing w:after="0" w:line="360" w:lineRule="auto"/>
        <w:jc w:val="both"/>
        <w:rPr>
          <w:szCs w:val="24"/>
        </w:rPr>
      </w:pPr>
      <w:r>
        <w:rPr>
          <w:szCs w:val="24"/>
        </w:rPr>
        <w:t xml:space="preserve">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5C96A0AA" w14:textId="199E7998" w:rsidR="005B2D1B" w:rsidRDefault="005B2D1B" w:rsidP="007A4901">
      <w:pPr>
        <w:spacing w:after="0" w:line="360" w:lineRule="auto"/>
        <w:jc w:val="both"/>
        <w:rPr>
          <w:szCs w:val="24"/>
        </w:rPr>
      </w:pPr>
      <w:r w:rsidRPr="00076E91">
        <w:rPr>
          <w:szCs w:val="24"/>
        </w:rPr>
        <w:t>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p>
    <w:p w14:paraId="003BAB6B" w14:textId="335588ED" w:rsidR="000146BC" w:rsidRDefault="000B7425" w:rsidP="007A4901">
      <w:pPr>
        <w:spacing w:after="0" w:line="360" w:lineRule="auto"/>
        <w:jc w:val="both"/>
        <w:rPr>
          <w:szCs w:val="24"/>
        </w:rPr>
      </w:pPr>
      <w:r>
        <w:rPr>
          <w:szCs w:val="24"/>
        </w:rPr>
        <w:t>...</w:t>
      </w:r>
    </w:p>
    <w:p w14:paraId="71ADCB1A" w14:textId="77777777" w:rsidR="000B7425" w:rsidRDefault="000B7425" w:rsidP="007A4901">
      <w:pPr>
        <w:spacing w:after="0" w:line="360" w:lineRule="auto"/>
        <w:jc w:val="both"/>
        <w:rPr>
          <w:szCs w:val="24"/>
        </w:rPr>
      </w:pPr>
    </w:p>
    <w:p w14:paraId="0B9B9F37" w14:textId="0FA49B1D" w:rsidR="000146BC" w:rsidRDefault="000146BC" w:rsidP="00050C88">
      <w:pPr>
        <w:pStyle w:val="Heading3"/>
      </w:pPr>
      <w:bookmarkStart w:id="94" w:name="_Toc386997361"/>
      <w:r>
        <w:t>The need for a novel annotation transfer approach</w:t>
      </w:r>
      <w:bookmarkEnd w:id="94"/>
    </w:p>
    <w:p w14:paraId="4DE57CDE" w14:textId="4427A2BF" w:rsidR="00D079AE" w:rsidRDefault="00D079AE" w:rsidP="009D7B83">
      <w:pPr>
        <w:spacing w:after="0" w:line="360" w:lineRule="auto"/>
        <w:jc w:val="both"/>
        <w:rPr>
          <w:szCs w:val="24"/>
        </w:rPr>
      </w:pPr>
      <w:r>
        <w:rPr>
          <w:szCs w:val="24"/>
        </w:rPr>
        <w:t xml:space="preserve">In sequence-based annotation transfer methods, </w:t>
      </w:r>
      <w:r w:rsidR="00621CFC">
        <w:rPr>
          <w:szCs w:val="24"/>
        </w:rPr>
        <w:t>newly identified proteins will be blablabl</w:t>
      </w:r>
    </w:p>
    <w:p w14:paraId="142B3FB8" w14:textId="133DC7D3" w:rsidR="009D7B83" w:rsidRDefault="009D7B83" w:rsidP="009D7B83">
      <w:pPr>
        <w:spacing w:after="0" w:line="360" w:lineRule="auto"/>
        <w:jc w:val="both"/>
        <w:rPr>
          <w:szCs w:val="24"/>
        </w:rPr>
      </w:pPr>
      <w:r w:rsidRPr="00076E91">
        <w:rPr>
          <w:szCs w:val="24"/>
        </w:rPr>
        <w:t xml:space="preserve">The </w:t>
      </w:r>
      <w:r w:rsidR="00621CFC" w:rsidRPr="00076E91">
        <w:rPr>
          <w:szCs w:val="24"/>
        </w:rPr>
        <w:t xml:space="preserve">quality of </w:t>
      </w:r>
      <w:r w:rsidR="00621CFC">
        <w:rPr>
          <w:szCs w:val="24"/>
        </w:rPr>
        <w:t>those annotations therefore depends</w:t>
      </w:r>
      <w:r w:rsidRPr="00076E91">
        <w:rPr>
          <w:szCs w:val="24"/>
        </w:rPr>
        <w:t xml:space="preserve">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commentRangeStart w:id="95"/>
      <w:r w:rsidRPr="00340C30">
        <w:rPr>
          <w:szCs w:val="24"/>
        </w:rPr>
        <w:t xml:space="preserve">Furthermore, </w:t>
      </w:r>
      <w:r w:rsidRPr="00340C30">
        <w:rPr>
          <w:szCs w:val="24"/>
        </w:rPr>
        <w:lastRenderedPageBreak/>
        <w:t xml:space="preserve">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commentRangeEnd w:id="95"/>
      <w:r>
        <w:rPr>
          <w:rStyle w:val="CommentReference"/>
        </w:rPr>
        <w:commentReference w:id="95"/>
      </w:r>
      <w:r>
        <w:rPr>
          <w:szCs w:val="24"/>
        </w:rPr>
        <w:t xml:space="preserve">  Therefore, it needs to be combined with other evidences like protein domains for a more accurate function prediction, especially for transferring annotations between distantly 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6090A1D7" w14:textId="77777777" w:rsidR="00DA5AF6" w:rsidRDefault="00DA5AF6" w:rsidP="007A4901">
      <w:pPr>
        <w:spacing w:after="0" w:line="360" w:lineRule="auto"/>
        <w:jc w:val="both"/>
        <w:rPr>
          <w:szCs w:val="24"/>
        </w:rPr>
      </w:pPr>
    </w:p>
    <w:p w14:paraId="32DF9387" w14:textId="1916EFD6" w:rsidR="007A4901" w:rsidRDefault="00AC079D" w:rsidP="007A4901">
      <w:pPr>
        <w:spacing w:after="0" w:line="360" w:lineRule="auto"/>
        <w:jc w:val="both"/>
        <w:rPr>
          <w:szCs w:val="24"/>
        </w:rPr>
      </w:pPr>
      <w:commentRangeStart w:id="96"/>
      <w:r>
        <w:rPr>
          <w:szCs w:val="24"/>
        </w:rPr>
        <w:t>Hence,</w:t>
      </w:r>
      <w:r w:rsidRPr="00076E91">
        <w:rPr>
          <w:szCs w:val="24"/>
        </w:rPr>
        <w:t xml:space="preserve"> we </w:t>
      </w:r>
      <w:r>
        <w:rPr>
          <w:szCs w:val="24"/>
        </w:rPr>
        <w:t>developed</w:t>
      </w:r>
      <w:r w:rsidRPr="00076E91">
        <w:rPr>
          <w:szCs w:val="24"/>
        </w:rPr>
        <w:t xml:space="preserve"> HamFAS, </w:t>
      </w:r>
      <w:commentRangeEnd w:id="96"/>
      <w:r>
        <w:rPr>
          <w:rStyle w:val="CommentReference"/>
        </w:rPr>
        <w:commentReference w:id="96"/>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97" w:name="_Toc386997362"/>
      <w:r w:rsidRPr="00A115AD">
        <w:t>Methods</w:t>
      </w:r>
      <w:bookmarkEnd w:id="97"/>
    </w:p>
    <w:p w14:paraId="36C5B5CE" w14:textId="77777777" w:rsidR="007A4901" w:rsidRPr="00A115AD" w:rsidRDefault="007A4901" w:rsidP="007A4901">
      <w:pPr>
        <w:pStyle w:val="Heading3"/>
        <w:jc w:val="both"/>
      </w:pPr>
      <w:bookmarkStart w:id="98" w:name="_Toc386997363"/>
      <w:r w:rsidRPr="00A115AD">
        <w:t>HamFAS approach</w:t>
      </w:r>
      <w:bookmarkEnd w:id="98"/>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F368828" w:rsidR="007A4901" w:rsidRPr="00076E91" w:rsidRDefault="007A4901" w:rsidP="007A4901">
      <w:pPr>
        <w:pStyle w:val="Caption"/>
        <w:spacing w:after="0" w:line="360" w:lineRule="auto"/>
        <w:jc w:val="both"/>
      </w:pPr>
      <w:bookmarkStart w:id="99" w:name="_Ref381605755"/>
      <w:bookmarkStart w:id="100" w:name="_Toc386997152"/>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99"/>
      <w:r w:rsidRPr="00076E91">
        <w:t>: KO annotation transfer using HamFAS approach.</w:t>
      </w:r>
      <w:bookmarkEnd w:id="100"/>
    </w:p>
    <w:p w14:paraId="18D0FB10" w14:textId="77777777"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777777"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101" w:name="_Toc386997364"/>
      <w:r w:rsidRPr="00C3276D">
        <w:lastRenderedPageBreak/>
        <w:t>Benchmarking HamFAS</w:t>
      </w:r>
      <w:bookmarkEnd w:id="101"/>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102" w:name="_Toc386997365"/>
      <w:r w:rsidRPr="00A115AD">
        <w:t>Results</w:t>
      </w:r>
      <w:bookmarkEnd w:id="102"/>
    </w:p>
    <w:p w14:paraId="1422EC82" w14:textId="77777777" w:rsidR="007A4901" w:rsidRPr="00A115AD" w:rsidRDefault="007A4901" w:rsidP="007A4901">
      <w:pPr>
        <w:pStyle w:val="Heading3"/>
        <w:jc w:val="both"/>
      </w:pPr>
      <w:bookmarkStart w:id="103" w:name="_Toc386997366"/>
      <w:r w:rsidRPr="00A115AD">
        <w:t>The establishment of the reference species and annotations</w:t>
      </w:r>
      <w:bookmarkEnd w:id="103"/>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982EEF">
        <w:t xml:space="preserve">Figure </w:t>
      </w:r>
      <w:r w:rsidR="00982EEF">
        <w:rPr>
          <w:noProof/>
        </w:rPr>
        <w:t>3</w:t>
      </w:r>
      <w:r w:rsidR="00982EEF">
        <w:noBreakHyphen/>
      </w:r>
      <w:r w:rsidR="00982EEF">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60B2515" w:rsidR="007A4901" w:rsidRPr="00076E91" w:rsidRDefault="007A4901" w:rsidP="007A4901">
      <w:pPr>
        <w:pStyle w:val="Caption"/>
        <w:jc w:val="both"/>
        <w:rPr>
          <w:szCs w:val="24"/>
        </w:rPr>
      </w:pPr>
      <w:bookmarkStart w:id="104" w:name="_Ref384434851"/>
      <w:bookmarkStart w:id="105" w:name="_Toc386997153"/>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04"/>
      <w:r>
        <w:t xml:space="preserve">: </w:t>
      </w:r>
      <w:r w:rsidRPr="00076E91">
        <w:t>Distribution of T</w:t>
      </w:r>
      <w:r w:rsidRPr="00076E91">
        <w:rPr>
          <w:vertAlign w:val="subscript"/>
        </w:rPr>
        <w:t>FAS_KO</w:t>
      </w:r>
      <w:r w:rsidRPr="00076E91">
        <w:t xml:space="preserve"> for 12,748 KO groups</w:t>
      </w:r>
      <w:bookmarkEnd w:id="105"/>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1CE09DEC" w:rsidR="007A4901" w:rsidRPr="00076E91" w:rsidRDefault="007A4901" w:rsidP="007A4901">
      <w:pPr>
        <w:pStyle w:val="Caption"/>
        <w:spacing w:after="0" w:line="360" w:lineRule="auto"/>
        <w:jc w:val="both"/>
      </w:pPr>
      <w:bookmarkStart w:id="106" w:name="_Ref339564538"/>
      <w:bookmarkStart w:id="107" w:name="_Toc386997154"/>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06"/>
      <w:r w:rsidRPr="00076E91">
        <w:t>: FAS score density of KO group K00542 (left) and K07888 (right)</w:t>
      </w:r>
      <w:bookmarkEnd w:id="107"/>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8" w:name="_Toc386997367"/>
      <w:r w:rsidRPr="00C3276D">
        <w:t>Benchmarking result</w:t>
      </w:r>
      <w:bookmarkEnd w:id="108"/>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77777777" w:rsidR="007A4901" w:rsidRDefault="007A4901" w:rsidP="007A4901">
      <w:pPr>
        <w:pStyle w:val="Caption"/>
        <w:keepNext/>
        <w:jc w:val="both"/>
      </w:pPr>
      <w:bookmarkStart w:id="109" w:name="_Ref383951269"/>
      <w:bookmarkStart w:id="110" w:name="_Toc386997199"/>
      <w:r>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1</w:t>
      </w:r>
      <w:r>
        <w:fldChar w:fldCharType="end"/>
      </w:r>
      <w:bookmarkEnd w:id="109"/>
      <w:r>
        <w:t xml:space="preserve">: </w:t>
      </w:r>
      <w:r w:rsidRPr="00076E91">
        <w:t>Recall, precision and F1-score of HamFAS in comparison to BlastKOALA and KAAS. Second column shows values of HamFAS after filtering the orthology assignment with InParanoid's orthologs.</w:t>
      </w:r>
      <w:bookmarkEnd w:id="110"/>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77777777"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982EEF">
        <w:t xml:space="preserve">Table </w:t>
      </w:r>
      <w:r w:rsidR="00982EEF">
        <w:rPr>
          <w:noProof/>
        </w:rPr>
        <w:t>3</w:t>
      </w:r>
      <w:r w:rsidR="00982EEF">
        <w:noBreakHyphen/>
      </w:r>
      <w:r w:rsidR="00982EEF">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982EEF">
        <w:t xml:space="preserve">Figure </w:t>
      </w:r>
      <w:r w:rsidR="00982EEF">
        <w:rPr>
          <w:noProof/>
        </w:rPr>
        <w:t>3</w:t>
      </w:r>
      <w:r w:rsidR="00982EEF">
        <w:noBreakHyphen/>
      </w:r>
      <w:r w:rsidR="00982EEF">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030F4F4B" w:rsidR="007A4901" w:rsidRPr="00076E91" w:rsidRDefault="007A4901" w:rsidP="007A4901">
      <w:pPr>
        <w:pStyle w:val="Caption"/>
        <w:jc w:val="both"/>
        <w:rPr>
          <w:szCs w:val="24"/>
        </w:rPr>
      </w:pPr>
      <w:bookmarkStart w:id="111" w:name="_Ref384435233"/>
      <w:bookmarkStart w:id="112" w:name="_Toc386997155"/>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11"/>
      <w:r>
        <w:t xml:space="preserve">: </w:t>
      </w:r>
      <w:r w:rsidRPr="00076E91">
        <w:t>FAS score distribution of all HamFAS orthologs, only supported orthologs and unsupported orthologs</w:t>
      </w:r>
      <w:r>
        <w:t>. The red dashed vertical lines identify the mean score for each set.</w:t>
      </w:r>
      <w:bookmarkEnd w:id="112"/>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3523B675" w:rsidR="007A4901" w:rsidRPr="00076E91" w:rsidRDefault="007A4901" w:rsidP="007A4901">
      <w:pPr>
        <w:pStyle w:val="Caption"/>
        <w:spacing w:after="0" w:line="360" w:lineRule="auto"/>
        <w:jc w:val="both"/>
      </w:pPr>
      <w:bookmarkStart w:id="113" w:name="_Ref371840694"/>
      <w:bookmarkStart w:id="114" w:name="_Toc386997156"/>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13"/>
      <w:r w:rsidRPr="00076E91">
        <w:t>: Fraction of proteins annotated by HamFAS, BlastKOALA and KAAS</w:t>
      </w:r>
      <w:bookmarkEnd w:id="114"/>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982EEF">
        <w:t xml:space="preserve">Table </w:t>
      </w:r>
      <w:r w:rsidR="00982EEF">
        <w:rPr>
          <w:noProof/>
        </w:rPr>
        <w:t>3</w:t>
      </w:r>
      <w:r w:rsidR="00982EEF">
        <w:noBreakHyphen/>
      </w:r>
      <w:r w:rsidR="00982EEF">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076E91" w:rsidRDefault="007A4901" w:rsidP="007A490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D9471CE" w14:textId="77777777" w:rsidR="007A4901" w:rsidRPr="00076E91" w:rsidRDefault="007A4901" w:rsidP="007A490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22DED5C9" w14:textId="77777777" w:rsidR="007A4901" w:rsidRDefault="007A4901" w:rsidP="007A4901">
      <w:pPr>
        <w:spacing w:after="0" w:line="360" w:lineRule="auto"/>
        <w:jc w:val="both"/>
        <w:rPr>
          <w:szCs w:val="24"/>
        </w:rPr>
      </w:pPr>
      <w:r>
        <w:rPr>
          <w:szCs w:val="24"/>
        </w:rPr>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59BC53B7" w14:textId="77777777" w:rsidR="007A4901" w:rsidRDefault="007A4901" w:rsidP="007A4901">
      <w:pPr>
        <w:pStyle w:val="Caption"/>
        <w:keepNext/>
        <w:jc w:val="both"/>
      </w:pPr>
      <w:bookmarkStart w:id="115" w:name="_Ref383957002"/>
      <w:bookmarkStart w:id="116" w:name="_Toc386997200"/>
      <w:r>
        <w:t xml:space="preserve">Table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15"/>
      <w:r>
        <w:t xml:space="preserve">: Compare </w:t>
      </w:r>
      <w:r w:rsidRPr="00076E91">
        <w:t>KEGG identifiers annotated by HamFAS, BlastKOALA and KAAS. Numbers in parentheses are the different KOs after filtered by synonymous KOs.</w:t>
      </w:r>
      <w:bookmarkEnd w:id="116"/>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w:t>
      </w:r>
      <w:r>
        <w:rPr>
          <w:szCs w:val="24"/>
        </w:rPr>
        <w:lastRenderedPageBreak/>
        <w:t xml:space="preserve">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034E3261" w:rsidR="007A4901" w:rsidRPr="00076E91" w:rsidRDefault="007A4901" w:rsidP="007A4901">
      <w:pPr>
        <w:pStyle w:val="Caption"/>
        <w:spacing w:after="0" w:line="360" w:lineRule="auto"/>
        <w:jc w:val="both"/>
      </w:pPr>
      <w:bookmarkStart w:id="117" w:name="_Ref371841357"/>
      <w:bookmarkStart w:id="118" w:name="_Toc386997157"/>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17"/>
      <w:r w:rsidRPr="00076E91">
        <w:t>: Fraction of proteins annotated by HamFAS, BlastKOALA and KAAS</w:t>
      </w:r>
      <w:bookmarkEnd w:id="118"/>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F848D1C" w:rsidR="00E92239" w:rsidRPr="00076E91" w:rsidRDefault="00E92239" w:rsidP="00E92239">
      <w:pPr>
        <w:pStyle w:val="Caption"/>
        <w:spacing w:after="0" w:line="360" w:lineRule="auto"/>
        <w:jc w:val="both"/>
      </w:pPr>
      <w:bookmarkStart w:id="119" w:name="_Ref371842424"/>
      <w:bookmarkStart w:id="120" w:name="_Toc386997158"/>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19"/>
      <w:r w:rsidRPr="00076E91">
        <w:t xml:space="preserve">: Length distribution of HamFAS-only proteins and </w:t>
      </w:r>
      <w:r>
        <w:t xml:space="preserve">the </w:t>
      </w:r>
      <w:r w:rsidRPr="00076E91">
        <w:t>others</w:t>
      </w:r>
      <w:bookmarkEnd w:id="120"/>
    </w:p>
    <w:p w14:paraId="3F49B76B" w14:textId="6A59F3D6" w:rsidR="00E92239" w:rsidRDefault="00E92239" w:rsidP="00E92239">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xml:space="preserve">, </w:t>
      </w:r>
      <w:r w:rsidR="00112C08">
        <w:rPr>
          <w:szCs w:val="24"/>
        </w:rPr>
        <w:lastRenderedPageBreak/>
        <w:t>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29E8798" w:rsidR="00E92239" w:rsidRPr="00076E91" w:rsidRDefault="00E92239" w:rsidP="00E92239">
      <w:pPr>
        <w:pStyle w:val="Caption"/>
        <w:spacing w:after="0" w:line="360" w:lineRule="auto"/>
        <w:jc w:val="both"/>
      </w:pPr>
      <w:bookmarkStart w:id="121" w:name="_Ref371842426"/>
      <w:bookmarkStart w:id="122" w:name="_Toc386997159"/>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121"/>
      <w:r w:rsidRPr="00076E91">
        <w:t>: Number of Pfam domains distribution of HamFAS-only proteins and</w:t>
      </w:r>
      <w:r>
        <w:t xml:space="preserve"> the</w:t>
      </w:r>
      <w:r w:rsidRPr="00076E91">
        <w:t xml:space="preserve"> others</w:t>
      </w:r>
      <w:bookmarkEnd w:id="122"/>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982EEF">
        <w:t xml:space="preserve">Figure </w:t>
      </w:r>
      <w:r w:rsidR="00982EEF">
        <w:rPr>
          <w:noProof/>
        </w:rPr>
        <w:t>3</w:t>
      </w:r>
      <w:r w:rsidR="00982EEF">
        <w:noBreakHyphen/>
      </w:r>
      <w:r w:rsidR="00982EEF">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F9E671D" w:rsidR="00E92239" w:rsidRDefault="00E92239" w:rsidP="00E92239">
      <w:pPr>
        <w:pStyle w:val="Caption"/>
        <w:jc w:val="both"/>
        <w:rPr>
          <w:szCs w:val="24"/>
        </w:rPr>
      </w:pPr>
      <w:bookmarkStart w:id="123" w:name="_Ref384436828"/>
      <w:bookmarkStart w:id="124" w:name="_Toc386997160"/>
      <w:r>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123"/>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24"/>
    </w:p>
    <w:p w14:paraId="104D6831" w14:textId="63BB04D2" w:rsidR="00E92239" w:rsidRDefault="00E92239" w:rsidP="00E92239">
      <w:pPr>
        <w:spacing w:after="0" w:line="360" w:lineRule="auto"/>
        <w:jc w:val="both"/>
        <w:rPr>
          <w:szCs w:val="24"/>
        </w:rPr>
      </w:pPr>
      <w:r>
        <w:rPr>
          <w:szCs w:val="24"/>
        </w:rPr>
        <w:lastRenderedPageBreak/>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982EEF">
        <w:t xml:space="preserve">Figure </w:t>
      </w:r>
      <w:r w:rsidR="00982EEF">
        <w:rPr>
          <w:noProof/>
        </w:rPr>
        <w:t>3</w:t>
      </w:r>
      <w:r w:rsidR="00982EEF">
        <w:noBreakHyphen/>
      </w:r>
      <w:r w:rsidR="00982EEF">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5FF0DCC8" w:rsidR="00E74670" w:rsidRPr="00076E91" w:rsidRDefault="00FA5E18" w:rsidP="00FA5E18">
      <w:pPr>
        <w:pStyle w:val="Caption"/>
        <w:jc w:val="both"/>
        <w:rPr>
          <w:szCs w:val="24"/>
        </w:rPr>
      </w:pPr>
      <w:bookmarkStart w:id="125" w:name="_Ref386964640"/>
      <w:bookmarkStart w:id="126" w:name="_Toc386997161"/>
      <w:r>
        <w:t xml:space="preserve">Figure </w:t>
      </w:r>
      <w:r>
        <w:fldChar w:fldCharType="begin"/>
      </w:r>
      <w:r>
        <w:instrText xml:space="preserve"> STYLEREF 1 \s </w:instrText>
      </w:r>
      <w:r>
        <w:fldChar w:fldCharType="separate"/>
      </w:r>
      <w:r w:rsidR="00982EEF">
        <w:rPr>
          <w:noProof/>
        </w:rPr>
        <w:t>3</w:t>
      </w:r>
      <w:r>
        <w:fldChar w:fldCharType="end"/>
      </w:r>
      <w:r>
        <w:noBreakHyphen/>
      </w:r>
      <w:r>
        <w:fldChar w:fldCharType="begin"/>
      </w:r>
      <w:r>
        <w:instrText xml:space="preserve"> SEQ Figure \* ARABIC \s 1 </w:instrText>
      </w:r>
      <w:r>
        <w:fldChar w:fldCharType="separate"/>
      </w:r>
      <w:r w:rsidR="00982EEF">
        <w:rPr>
          <w:noProof/>
        </w:rPr>
        <w:t>10</w:t>
      </w:r>
      <w:r>
        <w:fldChar w:fldCharType="end"/>
      </w:r>
      <w:bookmarkEnd w:id="125"/>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26"/>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982EEF">
        <w:t xml:space="preserve">Table </w:t>
      </w:r>
      <w:r w:rsidR="00982EEF">
        <w:rPr>
          <w:noProof/>
        </w:rPr>
        <w:t>A</w:t>
      </w:r>
      <w:r w:rsidR="00982EEF">
        <w:noBreakHyphen/>
      </w:r>
      <w:r w:rsidR="00982EEF">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lastRenderedPageBreak/>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2751B74A" w:rsidR="00E92239" w:rsidRPr="00076E91" w:rsidRDefault="00E92239" w:rsidP="00E92239">
      <w:pPr>
        <w:pStyle w:val="Caption"/>
        <w:spacing w:after="0" w:line="360" w:lineRule="auto"/>
        <w:jc w:val="both"/>
      </w:pPr>
      <w:bookmarkStart w:id="127" w:name="_Ref374253766"/>
      <w:bookmarkStart w:id="128" w:name="_Toc386997162"/>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127"/>
      <w:r w:rsidRPr="00076E91">
        <w:t>: The PPI degree distribution of 3 protein sets</w:t>
      </w:r>
      <w:bookmarkEnd w:id="128"/>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lastRenderedPageBreak/>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3C393CCD" w:rsidR="00E92239" w:rsidRPr="00076E91" w:rsidRDefault="00E92239" w:rsidP="00E92239">
      <w:pPr>
        <w:pStyle w:val="Caption"/>
        <w:spacing w:after="0" w:line="360" w:lineRule="auto"/>
        <w:jc w:val="both"/>
        <w:rPr>
          <w:rStyle w:val="IntenseEmphasis"/>
          <w:b/>
          <w:i w:val="0"/>
        </w:rPr>
      </w:pPr>
      <w:bookmarkStart w:id="129" w:name="_Ref374264459"/>
      <w:bookmarkStart w:id="130" w:name="_Toc386997163"/>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129"/>
      <w:r w:rsidRPr="00076E91">
        <w:t>: Distribution of the number of pathways in which annotated KOs are involved</w:t>
      </w:r>
      <w:bookmarkEnd w:id="130"/>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982EEF" w:rsidRPr="00076E91">
        <w:t xml:space="preserve">Figure </w:t>
      </w:r>
      <w:r w:rsidR="00982EEF">
        <w:rPr>
          <w:noProof/>
        </w:rPr>
        <w:t>3</w:t>
      </w:r>
      <w:r w:rsidR="00982EEF">
        <w:noBreakHyphen/>
      </w:r>
      <w:r w:rsidR="00982EEF">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982EEF">
        <w:t xml:space="preserve">Figure </w:t>
      </w:r>
      <w:r w:rsidR="00982EEF">
        <w:rPr>
          <w:noProof/>
        </w:rPr>
        <w:t>A</w:t>
      </w:r>
      <w:r w:rsidR="00982EEF">
        <w:noBreakHyphen/>
      </w:r>
      <w:r w:rsidR="00982EEF">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982EEF">
        <w:t xml:space="preserve">Figure </w:t>
      </w:r>
      <w:r w:rsidR="00982EEF">
        <w:rPr>
          <w:noProof/>
        </w:rPr>
        <w:t>A</w:t>
      </w:r>
      <w:r w:rsidR="00982EEF">
        <w:noBreakHyphen/>
      </w:r>
      <w:r w:rsidR="00982EEF">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982EEF">
        <w:t xml:space="preserve">Figure </w:t>
      </w:r>
      <w:r w:rsidR="00982EEF">
        <w:rPr>
          <w:noProof/>
        </w:rPr>
        <w:t>A</w:t>
      </w:r>
      <w:r w:rsidR="00982EEF">
        <w:noBreakHyphen/>
      </w:r>
      <w:r w:rsidR="00982EEF">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982EEF">
        <w:t xml:space="preserve">Figure </w:t>
      </w:r>
      <w:r w:rsidR="00982EEF">
        <w:rPr>
          <w:noProof/>
        </w:rPr>
        <w:t>A</w:t>
      </w:r>
      <w:r w:rsidR="00982EEF">
        <w:noBreakHyphen/>
      </w:r>
      <w:r w:rsidR="00982EEF">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40957A83" w:rsidR="00E92239" w:rsidRPr="00076E91" w:rsidRDefault="00E92239" w:rsidP="00E92239">
      <w:pPr>
        <w:pStyle w:val="Caption"/>
        <w:spacing w:after="0" w:line="360" w:lineRule="auto"/>
        <w:jc w:val="both"/>
      </w:pPr>
      <w:bookmarkStart w:id="131" w:name="_Ref371843960"/>
      <w:bookmarkStart w:id="132" w:name="_Toc386997164"/>
      <w:r w:rsidRPr="00076E91">
        <w:t xml:space="preserve">Figure </w:t>
      </w:r>
      <w:r w:rsidR="00FA5E18">
        <w:fldChar w:fldCharType="begin"/>
      </w:r>
      <w:r w:rsidR="00FA5E18">
        <w:instrText xml:space="preserve"> STYLEREF 1 \s </w:instrText>
      </w:r>
      <w:r w:rsidR="00FA5E18">
        <w:fldChar w:fldCharType="separate"/>
      </w:r>
      <w:r w:rsidR="00982EEF">
        <w:rPr>
          <w:noProof/>
        </w:rPr>
        <w:t>3</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131"/>
      <w:r w:rsidRPr="00076E91">
        <w:t>: The numbers of HamFAS-only KOs distributed into different pathway categories</w:t>
      </w:r>
      <w:bookmarkEnd w:id="132"/>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33" w:name="_Toc386997368"/>
      <w:r w:rsidRPr="003F06CE">
        <w:t>Discussion</w:t>
      </w:r>
      <w:bookmarkEnd w:id="133"/>
    </w:p>
    <w:p w14:paraId="5821D802" w14:textId="4086A4E0" w:rsidR="005E7595"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5F1E0DE8"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 distantly related species into the seed sequences,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7284FED"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34" w:name="_Toc386295374"/>
      <w:bookmarkStart w:id="135" w:name="_Toc386997369"/>
      <w:commentRangeStart w:id="136"/>
      <w:commentRangeStart w:id="137"/>
      <w:r>
        <w:lastRenderedPageBreak/>
        <w:t>The evolutionary history of microsporidian proteins and the origin of microsporidia</w:t>
      </w:r>
      <w:bookmarkEnd w:id="134"/>
      <w:commentRangeEnd w:id="136"/>
      <w:r>
        <w:rPr>
          <w:rStyle w:val="CommentReference"/>
          <w:rFonts w:ascii="Palatino Linotype" w:eastAsiaTheme="minorHAnsi" w:hAnsi="Palatino Linotype" w:cstheme="minorBidi"/>
          <w:b w:val="0"/>
          <w:bCs w:val="0"/>
          <w:color w:val="auto"/>
        </w:rPr>
        <w:commentReference w:id="136"/>
      </w:r>
      <w:commentRangeEnd w:id="137"/>
      <w:r w:rsidR="00EA4A72">
        <w:rPr>
          <w:rStyle w:val="CommentReference"/>
          <w:rFonts w:ascii="Palatino Linotype" w:eastAsiaTheme="minorHAnsi" w:hAnsi="Palatino Linotype" w:cstheme="minorBidi"/>
          <w:b w:val="0"/>
          <w:bCs w:val="0"/>
          <w:color w:val="auto"/>
        </w:rPr>
        <w:commentReference w:id="137"/>
      </w:r>
      <w:bookmarkEnd w:id="135"/>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8" w:name="_Toc386997370"/>
      <w:commentRangeStart w:id="139"/>
      <w:commentRangeStart w:id="140"/>
      <w:r w:rsidRPr="00A7099E">
        <w:t>Introduction</w:t>
      </w:r>
      <w:commentRangeEnd w:id="139"/>
      <w:r w:rsidR="004115B6">
        <w:rPr>
          <w:rStyle w:val="CommentReference"/>
          <w:rFonts w:eastAsiaTheme="minorHAnsi" w:cstheme="minorBidi"/>
          <w:b w:val="0"/>
          <w:bCs w:val="0"/>
          <w:color w:val="auto"/>
        </w:rPr>
        <w:commentReference w:id="139"/>
      </w:r>
      <w:commentRangeEnd w:id="140"/>
      <w:r w:rsidR="00EA4A72">
        <w:rPr>
          <w:rStyle w:val="CommentReference"/>
          <w:rFonts w:eastAsiaTheme="minorHAnsi" w:cstheme="minorBidi"/>
          <w:b w:val="0"/>
          <w:bCs w:val="0"/>
          <w:color w:val="auto"/>
        </w:rPr>
        <w:commentReference w:id="140"/>
      </w:r>
      <w:bookmarkEnd w:id="138"/>
    </w:p>
    <w:p w14:paraId="70EC40E2" w14:textId="77777777" w:rsidR="009E4958" w:rsidRDefault="009E4958" w:rsidP="009E4958">
      <w:pPr>
        <w:pStyle w:val="Heading3"/>
      </w:pPr>
      <w:bookmarkStart w:id="141" w:name="_Toc385094318"/>
      <w:bookmarkStart w:id="142" w:name="_Toc386997371"/>
      <w:r>
        <w:t>Phylogenetic tree</w:t>
      </w:r>
      <w:bookmarkEnd w:id="141"/>
      <w:bookmarkEnd w:id="142"/>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5B91959" w:rsidR="00E5453E" w:rsidRDefault="00E5453E" w:rsidP="00E5453E">
      <w:pPr>
        <w:pStyle w:val="Caption"/>
        <w:jc w:val="both"/>
        <w:rPr>
          <w:szCs w:val="24"/>
        </w:rPr>
      </w:pPr>
      <w:bookmarkStart w:id="143" w:name="_Ref385665794"/>
      <w:bookmarkStart w:id="144" w:name="_Toc386997165"/>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143"/>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44"/>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982EEF">
        <w:t xml:space="preserve">Figure </w:t>
      </w:r>
      <w:r w:rsidR="00982EEF">
        <w:rPr>
          <w:noProof/>
        </w:rPr>
        <w:t>4</w:t>
      </w:r>
      <w:r w:rsidR="00982EEF">
        <w:noBreakHyphen/>
      </w:r>
      <w:r w:rsidR="00982EEF">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145" w:name="_Toc385094319"/>
      <w:bookmarkStart w:id="146" w:name="_Toc386997372"/>
      <w:r>
        <w:t>Orthology prediction</w:t>
      </w:r>
      <w:bookmarkEnd w:id="145"/>
      <w:bookmarkEnd w:id="146"/>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147" w:name="_Toc386997373"/>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47"/>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48" w:name="_Toc386997374"/>
      <w:r w:rsidRPr="00A7099E">
        <w:t>Methods</w:t>
      </w:r>
      <w:bookmarkEnd w:id="148"/>
    </w:p>
    <w:p w14:paraId="57E25CB8" w14:textId="28BEFCAE" w:rsidR="00E612B8" w:rsidRDefault="00F81A3D" w:rsidP="00DB3CE4">
      <w:pPr>
        <w:pStyle w:val="Heading3"/>
        <w:jc w:val="both"/>
      </w:pPr>
      <w:bookmarkStart w:id="149" w:name="_Toc386997375"/>
      <w:r>
        <w:t>Data</w:t>
      </w:r>
      <w:bookmarkEnd w:id="149"/>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982EEF" w:rsidRPr="00076E91">
        <w:t xml:space="preserve">Table </w:t>
      </w:r>
      <w:r w:rsidR="00982EEF">
        <w:rPr>
          <w:noProof/>
        </w:rPr>
        <w:t>4</w:t>
      </w:r>
      <w:r w:rsidR="00982EEF">
        <w:noBreakHyphen/>
      </w:r>
      <w:r w:rsidR="00982EEF">
        <w:rPr>
          <w:noProof/>
        </w:rPr>
        <w:t>1</w:t>
      </w:r>
      <w:r w:rsidR="002246AA" w:rsidRPr="0096265A">
        <w:rPr>
          <w:szCs w:val="24"/>
        </w:rPr>
        <w:fldChar w:fldCharType="end"/>
      </w:r>
      <w:r w:rsidR="002246AA" w:rsidRPr="0096265A">
        <w:rPr>
          <w:szCs w:val="24"/>
        </w:rPr>
        <w:t>.</w:t>
      </w:r>
    </w:p>
    <w:p w14:paraId="61F2827C" w14:textId="6091D6D7" w:rsidR="002246AA" w:rsidRPr="00076E91" w:rsidRDefault="002246AA" w:rsidP="002246AA">
      <w:pPr>
        <w:pStyle w:val="Caption"/>
        <w:keepNext/>
        <w:spacing w:after="0" w:line="360" w:lineRule="auto"/>
        <w:jc w:val="both"/>
      </w:pPr>
      <w:bookmarkStart w:id="150" w:name="_Ref381275723"/>
      <w:bookmarkStart w:id="151" w:name="_Toc386997201"/>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150"/>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51"/>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982EEF">
        <w:t xml:space="preserve">Table </w:t>
      </w:r>
      <w:r w:rsidR="00982EEF">
        <w:rPr>
          <w:noProof/>
        </w:rPr>
        <w:t>4</w:t>
      </w:r>
      <w:r w:rsidR="00982EEF">
        <w:noBreakHyphen/>
      </w:r>
      <w:r w:rsidR="00982EEF">
        <w:rPr>
          <w:noProof/>
        </w:rPr>
        <w:t>2</w:t>
      </w:r>
      <w:r w:rsidRPr="009F4437">
        <w:rPr>
          <w:szCs w:val="24"/>
        </w:rPr>
        <w:fldChar w:fldCharType="end"/>
      </w:r>
      <w:r w:rsidRPr="009F4437">
        <w:rPr>
          <w:szCs w:val="24"/>
        </w:rPr>
        <w:t>.</w:t>
      </w:r>
    </w:p>
    <w:p w14:paraId="73376FE7" w14:textId="3B63E232" w:rsidR="00277850" w:rsidRDefault="00277850" w:rsidP="00277850">
      <w:pPr>
        <w:pStyle w:val="Caption"/>
        <w:keepNext/>
      </w:pPr>
      <w:bookmarkStart w:id="152" w:name="_Ref384422965"/>
      <w:bookmarkStart w:id="153" w:name="_Toc386997202"/>
      <w:r>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2</w:t>
      </w:r>
      <w:r>
        <w:fldChar w:fldCharType="end"/>
      </w:r>
      <w:bookmarkEnd w:id="152"/>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53"/>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 xml:space="preserve">Batrachochytrium </w:t>
            </w:r>
            <w:r w:rsidRPr="00893F92">
              <w:rPr>
                <w:i/>
                <w:sz w:val="20"/>
                <w:szCs w:val="20"/>
              </w:rPr>
              <w:lastRenderedPageBreak/>
              <w:t>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lastRenderedPageBreak/>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lastRenderedPageBreak/>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982EEF" w:rsidRPr="00076E91">
        <w:t xml:space="preserve">Table </w:t>
      </w:r>
      <w:r w:rsidR="00982EEF">
        <w:rPr>
          <w:noProof/>
        </w:rPr>
        <w:t>4</w:t>
      </w:r>
      <w:r w:rsidR="00982EEF">
        <w:noBreakHyphen/>
      </w:r>
      <w:r w:rsidR="00982EEF">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982EEF">
        <w:t xml:space="preserve">Table </w:t>
      </w:r>
      <w:r w:rsidR="00982EEF">
        <w:rPr>
          <w:noProof/>
        </w:rPr>
        <w:t>A</w:t>
      </w:r>
      <w:r w:rsidR="00982EEF">
        <w:noBreakHyphen/>
      </w:r>
      <w:r w:rsidR="00982EEF">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982EEF" w:rsidRPr="00076E91">
        <w:t xml:space="preserve">Table </w:t>
      </w:r>
      <w:r w:rsidR="00982EEF">
        <w:rPr>
          <w:noProof/>
        </w:rPr>
        <w:t>A</w:t>
      </w:r>
      <w:r w:rsidR="00982EEF">
        <w:noBreakHyphen/>
      </w:r>
      <w:r w:rsidR="00982EEF">
        <w:rPr>
          <w:noProof/>
        </w:rPr>
        <w:t>1</w:t>
      </w:r>
      <w:r w:rsidRPr="00076E91">
        <w:rPr>
          <w:szCs w:val="24"/>
        </w:rPr>
        <w:fldChar w:fldCharType="end"/>
      </w:r>
      <w:r>
        <w:rPr>
          <w:szCs w:val="24"/>
        </w:rPr>
        <w:t xml:space="preserve">) to perform a comprehensive analysis of the phylogenetic distribution of the microsporidian LCA proteins (give =details if necessary).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982EEF" w:rsidRPr="00076E91">
        <w:t xml:space="preserve">Figure </w:t>
      </w:r>
      <w:r w:rsidR="00982EEF">
        <w:rPr>
          <w:noProof/>
        </w:rPr>
        <w:t>4</w:t>
      </w:r>
      <w:r w:rsidR="00982EEF">
        <w:noBreakHyphen/>
      </w:r>
      <w:r w:rsidR="00982EEF">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4D891128" w:rsidR="002D5137" w:rsidRPr="00C87C0D" w:rsidRDefault="00F91BCD" w:rsidP="002D5137">
      <w:pPr>
        <w:pStyle w:val="Caption"/>
        <w:spacing w:after="0" w:line="360" w:lineRule="auto"/>
        <w:jc w:val="both"/>
      </w:pPr>
      <w:bookmarkStart w:id="154" w:name="_Ref381452921"/>
      <w:bookmarkStart w:id="155" w:name="_Toc386295442"/>
      <w:bookmarkStart w:id="156" w:name="_Toc386997166"/>
      <w:commentRangeStart w:id="157"/>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154"/>
      <w:r w:rsidRPr="00076E91">
        <w:t>:</w:t>
      </w:r>
      <w:r>
        <w:t xml:space="preserve"> </w:t>
      </w:r>
      <w:commentRangeEnd w:id="157"/>
      <w:r>
        <w:rPr>
          <w:rStyle w:val="CommentReference"/>
          <w:b w:val="0"/>
          <w:bCs w:val="0"/>
          <w:color w:val="auto"/>
        </w:rPr>
        <w:commentReference w:id="157"/>
      </w:r>
      <w:r>
        <w:t>The evolutionary relationships of the taxa included in the phylogenetic profiling analysis of the microsporidian LCA set.</w:t>
      </w:r>
      <w:r w:rsidRPr="00076E91">
        <w:t xml:space="preserve"> </w:t>
      </w:r>
      <w:r>
        <w:t>T</w:t>
      </w:r>
      <w:r w:rsidRPr="00076E91">
        <w:t xml:space="preserve">he number of species </w:t>
      </w:r>
      <w:bookmarkEnd w:id="155"/>
      <w:r>
        <w:t>subsumed under each taxon are given in parenthesis.</w:t>
      </w:r>
      <w:r w:rsidRPr="00076E91">
        <w:t xml:space="preserve"> </w:t>
      </w:r>
      <w:r>
        <w:t>The tree topology is taken from …. GIVE REFERENCE</w:t>
      </w:r>
      <w:bookmarkEnd w:id="156"/>
      <w:r w:rsidR="002D5137" w:rsidRPr="00076E91">
        <w:t xml:space="preserve"> </w:t>
      </w:r>
    </w:p>
    <w:p w14:paraId="302FCB5A" w14:textId="77777777" w:rsidR="002D5137" w:rsidRDefault="002D5137" w:rsidP="002246AA">
      <w:pPr>
        <w:spacing w:after="0" w:line="360" w:lineRule="auto"/>
        <w:jc w:val="both"/>
        <w:rPr>
          <w:szCs w:val="24"/>
        </w:rPr>
      </w:pPr>
    </w:p>
    <w:p w14:paraId="36920316" w14:textId="1A8D30B2" w:rsidR="004930BB" w:rsidRDefault="004930BB" w:rsidP="004930BB">
      <w:pPr>
        <w:pStyle w:val="Heading3"/>
      </w:pPr>
      <w:bookmarkStart w:id="158" w:name="_Toc386997376"/>
      <w:r>
        <w:t>Orthologs search</w:t>
      </w:r>
      <w:bookmarkEnd w:id="158"/>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lastRenderedPageBreak/>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73C9712A"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982EEF" w:rsidRPr="00076E91">
        <w:t xml:space="preserve">Table </w:t>
      </w:r>
      <w:r w:rsidR="00982EEF">
        <w:rPr>
          <w:noProof/>
        </w:rPr>
        <w:t>A</w:t>
      </w:r>
      <w:r w:rsidR="00982EEF">
        <w:noBreakHyphen/>
      </w:r>
      <w:r w:rsidR="00982EEF">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982EEF">
        <w:t xml:space="preserve">Table </w:t>
      </w:r>
      <w:r w:rsidR="00982EEF">
        <w:rPr>
          <w:noProof/>
        </w:rPr>
        <w:t>A</w:t>
      </w:r>
      <w:r w:rsidR="00982EEF">
        <w:noBreakHyphen/>
      </w:r>
      <w:r w:rsidR="00982EEF">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w:t>
      </w:r>
      <w:r w:rsidR="00314EC1">
        <w:rPr>
          <w:szCs w:val="24"/>
        </w:rPr>
        <w:lastRenderedPageBreak/>
        <w:t xml:space="preserve">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59" w:name="_Ref386850218"/>
      <w:bookmarkStart w:id="160" w:name="_Toc386997377"/>
      <w:r>
        <w:t>Phylogenomic tree reconstruction</w:t>
      </w:r>
      <w:bookmarkEnd w:id="159"/>
      <w:bookmarkEnd w:id="160"/>
    </w:p>
    <w:p w14:paraId="4C639F6B" w14:textId="2AE374B2"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982EEF" w:rsidRPr="00076E91">
        <w:t xml:space="preserve">Table </w:t>
      </w:r>
      <w:r w:rsidR="00982EEF">
        <w:rPr>
          <w:noProof/>
        </w:rPr>
        <w:t>4</w:t>
      </w:r>
      <w:r w:rsidR="00982EEF">
        <w:noBreakHyphen/>
      </w:r>
      <w:r w:rsidR="00982EEF">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982EEF">
        <w:t xml:space="preserve">Table </w:t>
      </w:r>
      <w:r w:rsidR="00982EEF">
        <w:rPr>
          <w:noProof/>
        </w:rPr>
        <w:t>4</w:t>
      </w:r>
      <w:r w:rsidR="00982EEF">
        <w:noBreakHyphen/>
      </w:r>
      <w:r w:rsidR="00982EEF">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982EEF" w:rsidRPr="00076E91">
        <w:t xml:space="preserve">Table </w:t>
      </w:r>
      <w:r w:rsidR="00982EEF">
        <w:rPr>
          <w:noProof/>
        </w:rPr>
        <w:t>A</w:t>
      </w:r>
      <w:r w:rsidR="00982EEF">
        <w:noBreakHyphen/>
      </w:r>
      <w:r w:rsidR="00982EEF">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982EEF">
        <w:t xml:space="preserve">Table </w:t>
      </w:r>
      <w:r w:rsidR="00982EEF">
        <w:rPr>
          <w:noProof/>
        </w:rPr>
        <w:t>A</w:t>
      </w:r>
      <w:r w:rsidR="00982EEF">
        <w:noBreakHyphen/>
      </w:r>
      <w:r w:rsidR="00982EEF">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982EEF" w:rsidRPr="00076E91">
        <w:t xml:space="preserve">Table </w:t>
      </w:r>
      <w:r w:rsidR="00982EEF">
        <w:rPr>
          <w:noProof/>
        </w:rPr>
        <w:t>4</w:t>
      </w:r>
      <w:r w:rsidR="00982EEF">
        <w:noBreakHyphen/>
      </w:r>
      <w:r w:rsidR="00982EEF">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982EEF">
        <w:t xml:space="preserve">Table </w:t>
      </w:r>
      <w:r w:rsidR="00982EEF">
        <w:rPr>
          <w:noProof/>
        </w:rPr>
        <w:t>4</w:t>
      </w:r>
      <w:r w:rsidR="00982EEF">
        <w:noBreakHyphen/>
      </w:r>
      <w:r w:rsidR="00982EEF">
        <w:rPr>
          <w:noProof/>
        </w:rPr>
        <w:t>2</w:t>
      </w:r>
      <w:r w:rsidR="007B4280">
        <w:rPr>
          <w:szCs w:val="24"/>
        </w:rPr>
        <w:fldChar w:fldCharType="end"/>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61"/>
      <w:commentRangeStart w:id="162"/>
      <w:r w:rsidRPr="00E4039D">
        <w:rPr>
          <w:szCs w:val="24"/>
        </w:rPr>
        <w:t>seeds</w:t>
      </w:r>
      <w:commentRangeEnd w:id="161"/>
      <w:r>
        <w:rPr>
          <w:rStyle w:val="CommentReference"/>
        </w:rPr>
        <w:commentReference w:id="161"/>
      </w:r>
      <w:commentRangeEnd w:id="162"/>
      <w:r w:rsidR="006177F7">
        <w:rPr>
          <w:rStyle w:val="CommentReference"/>
        </w:rPr>
        <w:commentReference w:id="162"/>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63" w:name="_Toc386997378"/>
      <w:r>
        <w:lastRenderedPageBreak/>
        <w:t>Analysis of</w:t>
      </w:r>
      <w:r w:rsidR="00D74906">
        <w:t xml:space="preserve"> microsporidian pan-gene set</w:t>
      </w:r>
      <w:bookmarkEnd w:id="163"/>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64" w:name="_Ref386855574"/>
      <w:bookmarkStart w:id="165" w:name="_Toc386997379"/>
      <w:r>
        <w:t>Reconstruction of the microsporidian LCA gene set</w:t>
      </w:r>
      <w:bookmarkEnd w:id="164"/>
      <w:bookmarkEnd w:id="165"/>
    </w:p>
    <w:p w14:paraId="45A0B541" w14:textId="710519F7"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1</w:t>
      </w:r>
      <w:r>
        <w:rPr>
          <w:szCs w:val="24"/>
        </w:rPr>
        <w:fldChar w:fldCharType="end"/>
      </w:r>
      <w:r>
        <w:rPr>
          <w:szCs w:val="24"/>
        </w:rPr>
        <w:t>. In the second step, we used the OrthoMCL orthologous groups as so called ‘core orthologs’, trained the corresponding profile hidden Markov models and then used HaMStR v. 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982EEF">
        <w:t xml:space="preserve">Table </w:t>
      </w:r>
      <w:r w:rsidR="00982EEF">
        <w:rPr>
          <w:noProof/>
        </w:rPr>
        <w:t>4</w:t>
      </w:r>
      <w:r w:rsidR="00982EEF">
        <w:noBreakHyphen/>
      </w:r>
      <w:r w:rsidR="00982EEF">
        <w:rPr>
          <w:noProof/>
        </w:rPr>
        <w:t>2</w:t>
      </w:r>
      <w:r w:rsidR="005B4912">
        <w:rPr>
          <w:szCs w:val="24"/>
        </w:rPr>
        <w:fldChar w:fldCharType="end"/>
      </w:r>
      <w:r>
        <w:rPr>
          <w:szCs w:val="24"/>
        </w:rPr>
        <w:t>.</w:t>
      </w:r>
    </w:p>
    <w:p w14:paraId="19F7FA38" w14:textId="6AE43DB4"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commentRangeStart w:id="166"/>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in this group. Their last common ancestor served then as an age estimation for </w:t>
      </w:r>
      <w:r w:rsidR="00E64D2C">
        <w:rPr>
          <w:szCs w:val="24"/>
        </w:rPr>
        <w:lastRenderedPageBreak/>
        <w:t>the microsporidian proteins.</w:t>
      </w:r>
      <w:commentRangeEnd w:id="166"/>
      <w:r w:rsidR="006313C7">
        <w:rPr>
          <w:rStyle w:val="CommentReference"/>
        </w:rPr>
        <w:commentReference w:id="166"/>
      </w:r>
      <w:r w:rsidR="00E64D2C">
        <w:rPr>
          <w:szCs w:val="24"/>
        </w:rPr>
        <w:t xml:space="preserve"> </w:t>
      </w:r>
      <w:r>
        <w:rPr>
          <w:szCs w:val="24"/>
        </w:rPr>
        <w:t xml:space="preserve">To assign a microsporidian </w:t>
      </w:r>
      <w:commentRangeStart w:id="167"/>
      <w:r>
        <w:rPr>
          <w:szCs w:val="24"/>
        </w:rPr>
        <w:t xml:space="preserve">protein </w:t>
      </w:r>
      <w:commentRangeEnd w:id="167"/>
      <w:r>
        <w:rPr>
          <w:rStyle w:val="CommentReference"/>
        </w:rPr>
        <w:commentReference w:id="167"/>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982EEF">
        <w:t xml:space="preserve">Figure </w:t>
      </w:r>
      <w:r w:rsidR="00982EEF">
        <w:rPr>
          <w:noProof/>
        </w:rPr>
        <w:t>4</w:t>
      </w:r>
      <w:r w:rsidR="00982EEF">
        <w:noBreakHyphen/>
      </w:r>
      <w:r w:rsidR="00982EEF">
        <w:rPr>
          <w:noProof/>
        </w:rPr>
        <w:t>3</w:t>
      </w:r>
      <w:r>
        <w:rPr>
          <w:szCs w:val="24"/>
        </w:rPr>
        <w:fldChar w:fldCharType="end"/>
      </w:r>
      <w:r>
        <w:rPr>
          <w:szCs w:val="24"/>
        </w:rPr>
        <w:t>).</w:t>
      </w:r>
      <w:r w:rsidRPr="00076E91">
        <w:rPr>
          <w:szCs w:val="24"/>
        </w:rPr>
        <w:t xml:space="preserve"> </w:t>
      </w:r>
      <w:r>
        <w:rPr>
          <w:szCs w:val="24"/>
        </w:rPr>
        <w:t xml:space="preserve">(1) a protein must be represented by an ortholog in the earliest branching microsporidian lineage plus at least in one other microsporidian lineage.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w:t>
      </w:r>
      <w:commentRangeStart w:id="168"/>
      <w:r w:rsidR="00433E40">
        <w:rPr>
          <w:szCs w:val="24"/>
        </w:rPr>
        <w:t>custom Perl script</w:t>
      </w:r>
      <w:commentRangeEnd w:id="168"/>
      <w:r w:rsidR="00433E40">
        <w:rPr>
          <w:rStyle w:val="CommentReference"/>
        </w:rPr>
        <w:commentReference w:id="168"/>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38D9216F" w:rsidR="007F592A" w:rsidRPr="004C7755" w:rsidRDefault="00433E40" w:rsidP="004C7755">
      <w:pPr>
        <w:pStyle w:val="Caption"/>
        <w:jc w:val="both"/>
      </w:pPr>
      <w:bookmarkStart w:id="169" w:name="_Ref385263048"/>
      <w:bookmarkStart w:id="170" w:name="_Toc385094389"/>
      <w:bookmarkStart w:id="171" w:name="_Toc386997167"/>
      <w:commentRangeStart w:id="172"/>
      <w:commentRangeStart w:id="173"/>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169"/>
      <w:r>
        <w:t xml:space="preserve">: Dendrogram tree demonstrates </w:t>
      </w:r>
      <w:commentRangeEnd w:id="172"/>
      <w:r>
        <w:rPr>
          <w:rStyle w:val="CommentReference"/>
          <w:b w:val="0"/>
          <w:bCs w:val="0"/>
          <w:color w:val="auto"/>
        </w:rPr>
        <w:commentReference w:id="172"/>
      </w:r>
      <w:commentRangeEnd w:id="173"/>
      <w:r w:rsidR="00A639A6">
        <w:rPr>
          <w:rStyle w:val="CommentReference"/>
          <w:b w:val="0"/>
          <w:bCs w:val="0"/>
          <w:color w:val="auto"/>
        </w:rPr>
        <w:commentReference w:id="173"/>
      </w:r>
      <w:r w:rsidR="007F592A">
        <w:t xml:space="preserve"> the microsporidian phylogeny. The tree topology is derived from </w:t>
      </w:r>
      <w:r w:rsidR="007F592A">
        <w:fldChar w:fldCharType="begin"/>
      </w:r>
      <w:r w:rsidR="007F592A">
        <w:instrText xml:space="preserve"> REF _Ref381357941 \h </w:instrText>
      </w:r>
      <w:r w:rsidR="007F592A">
        <w:fldChar w:fldCharType="separate"/>
      </w:r>
      <w:r w:rsidR="00982EEF" w:rsidRPr="00076E91">
        <w:t xml:space="preserve">Figure </w:t>
      </w:r>
      <w:r w:rsidR="00982EEF">
        <w:rPr>
          <w:noProof/>
        </w:rPr>
        <w:t>4</w:t>
      </w:r>
      <w:r w:rsidR="00982EEF">
        <w:noBreakHyphen/>
      </w:r>
      <w:r w:rsidR="00982EEF">
        <w:rPr>
          <w:noProof/>
        </w:rPr>
        <w:t>7</w:t>
      </w:r>
      <w:r w:rsidR="007F592A">
        <w:fldChar w:fldCharType="end"/>
      </w:r>
      <w:r w:rsidR="007F592A">
        <w:t>.</w:t>
      </w:r>
      <w:bookmarkEnd w:id="170"/>
      <w:r w:rsidR="007F592A">
        <w:t xml:space="preserve"> This tree gives the basic for identifying the microsporidian LCA ancestor proteins using the principle of minimum evolution </w:t>
      </w:r>
      <w:r w:rsidR="007F592A">
        <w:rPr>
          <w:szCs w:val="24"/>
        </w:rPr>
        <w:fldChar w:fldCharType="begin"/>
      </w:r>
      <w:r w:rsidR="007F592A">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7F592A">
        <w:rPr>
          <w:szCs w:val="24"/>
        </w:rPr>
        <w:fldChar w:fldCharType="separate"/>
      </w:r>
      <w:r w:rsidR="007F592A">
        <w:rPr>
          <w:noProof/>
          <w:szCs w:val="24"/>
        </w:rPr>
        <w:t>(Edwards 1996)</w:t>
      </w:r>
      <w:r w:rsidR="007F592A">
        <w:rPr>
          <w:szCs w:val="24"/>
        </w:rPr>
        <w:fldChar w:fldCharType="end"/>
      </w:r>
      <w:r w:rsidR="007F592A">
        <w:t>.</w:t>
      </w:r>
      <w:bookmarkEnd w:id="171"/>
    </w:p>
    <w:p w14:paraId="1F28B0CC" w14:textId="7CBF9C6F" w:rsidR="00761E4D" w:rsidRDefault="00761E4D" w:rsidP="00855523">
      <w:pPr>
        <w:pStyle w:val="Heading3"/>
      </w:pPr>
      <w:bookmarkStart w:id="174" w:name="_Toc386997380"/>
      <w:r>
        <w:t>Phylogeny of fungal diversity</w:t>
      </w:r>
      <w:bookmarkEnd w:id="174"/>
    </w:p>
    <w:p w14:paraId="416745F0" w14:textId="287CA0DB"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982EEF">
        <w:t xml:space="preserve">Table </w:t>
      </w:r>
      <w:r w:rsidR="00982EEF">
        <w:rPr>
          <w:noProof/>
        </w:rPr>
        <w:t>A</w:t>
      </w:r>
      <w:r w:rsidR="00982EEF">
        <w:noBreakHyphen/>
      </w:r>
      <w:r w:rsidR="00982EEF">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982EEF">
        <w:t>4.2.3</w:t>
      </w:r>
      <w:r w:rsidR="004701C4">
        <w:fldChar w:fldCharType="end"/>
      </w:r>
      <w:r w:rsidR="004701C4">
        <w:t>. Then,</w:t>
      </w:r>
      <w:r w:rsidR="00BB4C24">
        <w:t xml:space="preserve"> </w:t>
      </w:r>
      <w:r w:rsidR="004701C4">
        <w:t>w</w:t>
      </w:r>
      <w:r w:rsidR="006D327D">
        <w:t xml:space="preserve">e performed ortholog search with HaMStR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982EEF">
        <w:t xml:space="preserve">Table </w:t>
      </w:r>
      <w:r w:rsidR="00982EEF">
        <w:rPr>
          <w:noProof/>
        </w:rPr>
        <w:t>A</w:t>
      </w:r>
      <w:r w:rsidR="00982EEF">
        <w:noBreakHyphen/>
      </w:r>
      <w:r w:rsidR="00982EEF">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982EEF">
        <w:t>4.2.3</w:t>
      </w:r>
      <w:r w:rsidR="00CD418B">
        <w:fldChar w:fldCharType="end"/>
      </w:r>
      <w:r w:rsidR="006D327D">
        <w:t>.</w:t>
      </w:r>
    </w:p>
    <w:p w14:paraId="4F75CD4F" w14:textId="490C249B"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tool</w:t>
      </w:r>
      <w:r w:rsidR="005E3DE9">
        <w:t xml:space="preserve"> (</w:t>
      </w:r>
      <w:commentRangeStart w:id="175"/>
      <w:r w:rsidR="005E3DE9">
        <w:t xml:space="preserve">Ben Haladik, </w:t>
      </w:r>
      <w:r w:rsidR="005E3DE9">
        <w:lastRenderedPageBreak/>
        <w:t>2016</w:t>
      </w:r>
      <w:commentRangeEnd w:id="175"/>
      <w:r w:rsidR="005E3DE9">
        <w:rPr>
          <w:rStyle w:val="CommentReference"/>
        </w:rPr>
        <w:commentReference w:id="175"/>
      </w:r>
      <w:r w:rsidR="005E3DE9">
        <w:t>)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76" w:name="_Toc386997381"/>
      <w:r>
        <w:t>Phylogenetic profile analysis</w:t>
      </w:r>
      <w:bookmarkEnd w:id="176"/>
    </w:p>
    <w:p w14:paraId="0AE7A284" w14:textId="7E4A68A1"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to search </w:t>
      </w:r>
      <w:r w:rsidR="00EB0050">
        <w:rPr>
          <w:szCs w:val="24"/>
        </w:rPr>
        <w:t xml:space="preserve">for their orthologs in 491 taxa listed in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982EEF" w:rsidRPr="00076E91">
        <w:t xml:space="preserve">Table </w:t>
      </w:r>
      <w:r w:rsidR="00982EEF">
        <w:rPr>
          <w:noProof/>
        </w:rPr>
        <w:t>A</w:t>
      </w:r>
      <w:r w:rsidR="00982EEF">
        <w:noBreakHyphen/>
      </w:r>
      <w:r w:rsidR="00982EEF">
        <w:rPr>
          <w:noProof/>
        </w:rPr>
        <w:t>1</w:t>
      </w:r>
      <w:r w:rsidR="00DA5025">
        <w:rPr>
          <w:szCs w:val="24"/>
        </w:rPr>
        <w:fldChar w:fldCharType="end"/>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commentRangeStart w:id="177"/>
      <w:commentRangeStart w:id="178"/>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commentRangeEnd w:id="177"/>
      <w:r w:rsidR="00E94DF8">
        <w:rPr>
          <w:rStyle w:val="CommentReference"/>
        </w:rPr>
        <w:commentReference w:id="177"/>
      </w:r>
      <w:commentRangeEnd w:id="178"/>
      <w:r w:rsidR="003347FB">
        <w:rPr>
          <w:rStyle w:val="CommentReference"/>
        </w:rPr>
        <w:commentReference w:id="178"/>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commentRangeStart w:id="179"/>
      <w:commentRangeStart w:id="180"/>
      <w:r>
        <w:rPr>
          <w:szCs w:val="24"/>
        </w:rPr>
        <w:t xml:space="preserve">At the end, we applied </w:t>
      </w:r>
      <w:r w:rsidRPr="00076E91">
        <w:rPr>
          <w:szCs w:val="24"/>
        </w:rPr>
        <w:t>PhyloProfile</w:t>
      </w:r>
      <w:r>
        <w:rPr>
          <w:szCs w:val="24"/>
        </w:rPr>
        <w:t xml:space="preserve"> </w:t>
      </w:r>
      <w:commentRangeEnd w:id="179"/>
      <w:r>
        <w:rPr>
          <w:rStyle w:val="CommentReference"/>
        </w:rPr>
        <w:commentReference w:id="179"/>
      </w:r>
      <w:commentRangeEnd w:id="180"/>
      <w:r w:rsidR="00D75618">
        <w:rPr>
          <w:rStyle w:val="CommentReference"/>
        </w:rPr>
        <w:commentReference w:id="180"/>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81" w:name="_Toc386997382"/>
      <w:r>
        <w:t>Functional annotation and metabolic pathway mapping</w:t>
      </w:r>
      <w:bookmarkEnd w:id="181"/>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2B76CBD4"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commentRangeStart w:id="182"/>
      <w:r>
        <w:rPr>
          <w:szCs w:val="24"/>
        </w:rPr>
        <w:t xml:space="preserve">The reference species is the list of 30 manually </w:t>
      </w:r>
      <w:r>
        <w:rPr>
          <w:szCs w:val="24"/>
        </w:rPr>
        <w:lastRenderedPageBreak/>
        <w:t xml:space="preserve">curated KO annotated species downloaded from KEGG database </w:t>
      </w:r>
      <w:r w:rsidRPr="00076E91">
        <w:rPr>
          <w:szCs w:val="24"/>
        </w:rPr>
        <w:t>(</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982EEF">
        <w:t xml:space="preserve">Table </w:t>
      </w:r>
      <w:r w:rsidR="00982EEF">
        <w:rPr>
          <w:noProof/>
        </w:rPr>
        <w:t>A</w:t>
      </w:r>
      <w:r w:rsidR="00982EEF">
        <w:noBreakHyphen/>
      </w:r>
      <w:r w:rsidR="00982EEF">
        <w:rPr>
          <w:noProof/>
        </w:rPr>
        <w:t>3</w:t>
      </w:r>
      <w:r>
        <w:rPr>
          <w:szCs w:val="24"/>
        </w:rPr>
        <w:fldChar w:fldCharType="end"/>
      </w:r>
      <w:r w:rsidRPr="00076E91">
        <w:rPr>
          <w:szCs w:val="24"/>
        </w:rPr>
        <w:t>)</w:t>
      </w:r>
      <w:r>
        <w:rPr>
          <w:szCs w:val="24"/>
        </w:rPr>
        <w:t>.</w:t>
      </w:r>
      <w:commentRangeEnd w:id="182"/>
      <w:r w:rsidR="00286B44">
        <w:rPr>
          <w:rStyle w:val="CommentReference"/>
        </w:rPr>
        <w:commentReference w:id="182"/>
      </w:r>
      <w:r>
        <w:rPr>
          <w:szCs w:val="24"/>
        </w:rPr>
        <w:t xml:space="preserve"> 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nor</m:t>
        </m:r>
        <m:r>
          <w:rPr>
            <w:rFonts w:ascii="Cambria Math" w:hAnsi="Cambria Math"/>
            <w:szCs w:val="24"/>
          </w:rPr>
          <m:t xml:space="preserve">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w:t>
      </w:r>
      <w:r>
        <w:rPr>
          <w:szCs w:val="24"/>
        </w:rPr>
        <w:lastRenderedPageBreak/>
        <w:t>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83" w:name="_Toc386997383"/>
      <w:r>
        <w:t>Results</w:t>
      </w:r>
      <w:bookmarkEnd w:id="183"/>
    </w:p>
    <w:p w14:paraId="7FF0E720" w14:textId="65B53414" w:rsidR="007B20B9" w:rsidRDefault="00D705BC" w:rsidP="00DF2522">
      <w:pPr>
        <w:pStyle w:val="Heading3"/>
      </w:pPr>
      <w:bookmarkStart w:id="184" w:name="_Toc386295384"/>
      <w:bookmarkStart w:id="185" w:name="_Toc386997384"/>
      <w:r>
        <w:t xml:space="preserve">The evolutionary history of the microsporidian </w:t>
      </w:r>
      <w:bookmarkEnd w:id="184"/>
      <w:r>
        <w:t>pan-gene set</w:t>
      </w:r>
      <w:bookmarkEnd w:id="185"/>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982EEF" w:rsidRPr="00076E91">
        <w:t xml:space="preserve">Figure </w:t>
      </w:r>
      <w:r w:rsidR="00982EEF">
        <w:rPr>
          <w:noProof/>
        </w:rPr>
        <w:t>4</w:t>
      </w:r>
      <w:r w:rsidR="00982EEF">
        <w:noBreakHyphen/>
      </w:r>
      <w:r w:rsidR="00982EEF">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w:t>
      </w:r>
      <w:r w:rsidR="005844B7">
        <w:rPr>
          <w:szCs w:val="24"/>
        </w:rPr>
        <w:lastRenderedPageBreak/>
        <w:t xml:space="preserve">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6FAF4B2A" w:rsidR="003671FB" w:rsidRDefault="003671FB" w:rsidP="003671FB">
      <w:pPr>
        <w:pStyle w:val="Caption"/>
        <w:spacing w:after="0" w:line="360" w:lineRule="auto"/>
        <w:jc w:val="both"/>
      </w:pPr>
      <w:bookmarkStart w:id="186" w:name="_Ref384988866"/>
      <w:bookmarkStart w:id="187" w:name="_Toc385094390"/>
      <w:bookmarkStart w:id="188" w:name="_Toc38699716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186"/>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87"/>
      <w:r w:rsidR="003749D3">
        <w:t xml:space="preserve"> Taxa are ordered </w:t>
      </w:r>
      <w:r w:rsidR="009D721D">
        <w:t xml:space="preserve">from top to bottom </w:t>
      </w:r>
      <w:r w:rsidR="003749D3">
        <w:t>by increasing genome size (</w:t>
      </w:r>
      <w:r w:rsidR="00E26DC0">
        <w:t>yellow</w:t>
      </w:r>
      <w:r w:rsidR="003749D3">
        <w:t>).</w:t>
      </w:r>
      <w:bookmarkEnd w:id="188"/>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982EEF" w:rsidRPr="00076E91">
        <w:t xml:space="preserve">Figure </w:t>
      </w:r>
      <w:r w:rsidR="00982EEF">
        <w:rPr>
          <w:noProof/>
        </w:rPr>
        <w:t>4</w:t>
      </w:r>
      <w:r w:rsidR="00982EEF">
        <w:noBreakHyphen/>
      </w:r>
      <w:r w:rsidR="00982EEF">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E51C1F" w:rsidR="00AB2C8D" w:rsidRDefault="00AB2C8D" w:rsidP="00073E83">
      <w:pPr>
        <w:pStyle w:val="Caption"/>
        <w:spacing w:after="0" w:line="360" w:lineRule="auto"/>
        <w:jc w:val="both"/>
      </w:pPr>
      <w:bookmarkStart w:id="189" w:name="_Ref386341383"/>
      <w:bookmarkStart w:id="190" w:name="_Toc384637960"/>
      <w:bookmarkStart w:id="191" w:name="_Toc386997169"/>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189"/>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90"/>
      <w:r w:rsidR="00FF048A">
        <w:t xml:space="preserve"> The length on the y axis is given in log(e) scale.</w:t>
      </w:r>
      <w:bookmarkEnd w:id="191"/>
    </w:p>
    <w:p w14:paraId="7D9522D8" w14:textId="77777777" w:rsidR="00073E83" w:rsidRPr="00073E83" w:rsidRDefault="00073E83" w:rsidP="00073E83"/>
    <w:p w14:paraId="7D201090" w14:textId="05DB3406" w:rsidR="00AB2C8D" w:rsidRPr="00F948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982EEF" w:rsidRPr="00076E91">
        <w:t xml:space="preserve">Figure </w:t>
      </w:r>
      <w:r w:rsidR="00982EEF">
        <w:rPr>
          <w:noProof/>
        </w:rPr>
        <w:t>4</w:t>
      </w:r>
      <w:r w:rsidR="00982EEF">
        <w:noBreakHyphen/>
      </w:r>
      <w:r w:rsidR="00982EEF">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982EEF" w:rsidRPr="00076E91">
        <w:t xml:space="preserve">Figure </w:t>
      </w:r>
      <w:r w:rsidR="00982EEF">
        <w:rPr>
          <w:noProof/>
        </w:rPr>
        <w:t>4</w:t>
      </w:r>
      <w:r w:rsidR="00982EEF">
        <w:noBreakHyphen/>
      </w:r>
      <w:r w:rsidR="00982EEF">
        <w:rPr>
          <w:noProof/>
        </w:rPr>
        <w:t>6</w:t>
      </w:r>
      <w:r w:rsidR="002B0771">
        <w:fldChar w:fldCharType="end"/>
      </w:r>
      <w:r>
        <w:t>)</w:t>
      </w:r>
      <w:r w:rsidR="00F84A7D">
        <w:t>, and in only very few cases a Pfam domain is detected that is not also represented in the proteins with orthologs.</w:t>
      </w: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3C3BEE5" w:rsidR="00AB2C8D" w:rsidRDefault="00900D36" w:rsidP="00724A98">
      <w:pPr>
        <w:pStyle w:val="Caption"/>
        <w:spacing w:after="0" w:line="360" w:lineRule="auto"/>
        <w:jc w:val="both"/>
      </w:pPr>
      <w:bookmarkStart w:id="192" w:name="_Ref386853396"/>
      <w:bookmarkStart w:id="193" w:name="_Toc384637961"/>
      <w:bookmarkStart w:id="194" w:name="_Toc386997170"/>
      <w:commentRangeStart w:id="195"/>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192"/>
      <w:r w:rsidRPr="00076E91">
        <w:t xml:space="preserve">: </w:t>
      </w:r>
      <w:commentRangeEnd w:id="195"/>
      <w:r>
        <w:rPr>
          <w:rStyle w:val="CommentReference"/>
          <w:b w:val="0"/>
          <w:bCs w:val="0"/>
          <w:color w:val="auto"/>
        </w:rPr>
        <w:commentReference w:id="195"/>
      </w:r>
      <w:r w:rsidRPr="00076E91">
        <w:t xml:space="preserve">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93"/>
      <w:bookmarkEnd w:id="194"/>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982EEF">
        <w:t xml:space="preserve">Table </w:t>
      </w:r>
      <w:r w:rsidR="00982EEF">
        <w:rPr>
          <w:noProof/>
        </w:rPr>
        <w:t>4</w:t>
      </w:r>
      <w:r w:rsidR="00982EEF">
        <w:noBreakHyphen/>
      </w:r>
      <w:r w:rsidR="00982EEF">
        <w:rPr>
          <w:noProof/>
        </w:rPr>
        <w:t>2</w:t>
      </w:r>
      <w:r w:rsidR="00FB32B1">
        <w:fldChar w:fldCharType="end"/>
      </w:r>
      <w:r>
        <w:t xml:space="preserve">). </w:t>
      </w:r>
    </w:p>
    <w:p w14:paraId="3CA4F759" w14:textId="2FCF26DF" w:rsidR="00950DB8" w:rsidRDefault="00950DB8" w:rsidP="00DF2522">
      <w:pPr>
        <w:pStyle w:val="Heading3"/>
      </w:pPr>
      <w:bookmarkStart w:id="196" w:name="_Toc386997385"/>
      <w:r>
        <w:t xml:space="preserve">The microsporidian LCA protein </w:t>
      </w:r>
      <w:r w:rsidR="005F5E87">
        <w:t>set</w:t>
      </w:r>
      <w:bookmarkEnd w:id="196"/>
    </w:p>
    <w:p w14:paraId="5AD02009" w14:textId="003B49C2" w:rsidR="00E76C36"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 xml:space="preserve">et B). To this end, we used each of the </w:t>
      </w:r>
      <w:r>
        <w:rPr>
          <w:szCs w:val="24"/>
        </w:rPr>
        <w:lastRenderedPageBreak/>
        <w:t>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 taxa outside the microsporidia. The corresponding phylogenetic profile is shown in </w:t>
      </w:r>
      <w:r w:rsidRPr="007704B8">
        <w:rPr>
          <w:szCs w:val="24"/>
          <w:highlight w:val="yellow"/>
        </w:rPr>
        <w:t>XYZ</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w:t>
      </w:r>
      <w:r>
        <w:rPr>
          <w:rStyle w:val="CommentReference"/>
        </w:rPr>
        <w:commentReference w:id="197"/>
      </w:r>
      <w:r w:rsidR="00DE4607">
        <w:rPr>
          <w:szCs w:val="24"/>
        </w:rPr>
        <w:t xml:space="preserve"> are listed in </w:t>
      </w:r>
      <w:r w:rsidR="00DE4607" w:rsidRPr="00DE4607">
        <w:rPr>
          <w:szCs w:val="24"/>
          <w:highlight w:val="yellow"/>
        </w:rPr>
        <w:t>Table ???</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076DEE81" w14:textId="77777777" w:rsidR="00E76C36" w:rsidRDefault="00E76C36" w:rsidP="00022C02">
      <w:pPr>
        <w:spacing w:after="0" w:line="360" w:lineRule="auto"/>
        <w:jc w:val="both"/>
        <w:rPr>
          <w:szCs w:val="24"/>
        </w:rPr>
      </w:pPr>
    </w:p>
    <w:p w14:paraId="240D4CE3" w14:textId="69485B36" w:rsidR="00022C02" w:rsidRPr="00076E91" w:rsidRDefault="00E76C36" w:rsidP="00022C02">
      <w:pPr>
        <w:spacing w:after="0" w:line="360" w:lineRule="auto"/>
        <w:jc w:val="both"/>
        <w:rPr>
          <w:szCs w:val="24"/>
        </w:rPr>
      </w:pPr>
      <w:r>
        <w:rPr>
          <w:szCs w:val="24"/>
        </w:rPr>
        <w:t>We aligned each of the 80 orthologous groups with ClustalW,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038390DC" w:rsidR="00022C02" w:rsidRPr="00076E91" w:rsidRDefault="00022C02" w:rsidP="00022C02">
      <w:pPr>
        <w:pStyle w:val="Caption"/>
        <w:spacing w:after="0" w:line="360" w:lineRule="auto"/>
        <w:jc w:val="both"/>
      </w:pPr>
      <w:bookmarkStart w:id="198" w:name="_Ref381357941"/>
      <w:bookmarkStart w:id="199" w:name="_Toc38699717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198"/>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99"/>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982EEF" w:rsidRPr="00076E91">
        <w:t xml:space="preserve">Figure </w:t>
      </w:r>
      <w:r w:rsidR="00982EEF">
        <w:rPr>
          <w:noProof/>
        </w:rPr>
        <w:t>4</w:t>
      </w:r>
      <w:r w:rsidR="00982EEF">
        <w:noBreakHyphen/>
      </w:r>
      <w:r w:rsidR="00982EEF">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982EEF">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200" w:name="_Ref386544279"/>
      <w:bookmarkStart w:id="201" w:name="_Toc386997386"/>
      <w:r>
        <w:t>The origin of microsporidia</w:t>
      </w:r>
      <w:bookmarkEnd w:id="200"/>
      <w:bookmarkEnd w:id="201"/>
    </w:p>
    <w:p w14:paraId="7B879C0C" w14:textId="629AA9E4"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(cf.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982EEF">
        <w:t xml:space="preserve">Table </w:t>
      </w:r>
      <w:r w:rsidR="00982EEF">
        <w:rPr>
          <w:noProof/>
        </w:rPr>
        <w:t>A</w:t>
      </w:r>
      <w:r w:rsidR="00982EEF">
        <w:noBreakHyphen/>
      </w:r>
      <w:r w:rsidR="00982EEF">
        <w:rPr>
          <w:noProof/>
        </w:rPr>
        <w:t>2</w:t>
      </w:r>
      <w:r w:rsidR="00B71C9D">
        <w:rPr>
          <w:szCs w:val="24"/>
        </w:rPr>
        <w:fldChar w:fldCharType="end"/>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 (</w:t>
      </w:r>
      <w:r w:rsidR="00C032F9" w:rsidRPr="00C032F9">
        <w:rPr>
          <w:szCs w:val="24"/>
          <w:highlight w:val="yellow"/>
        </w:rPr>
        <w:t>Table ???</w:t>
      </w:r>
      <w:r w:rsidR="00DC7185">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982EEF">
        <w:t xml:space="preserve">Figure </w:t>
      </w:r>
      <w:r w:rsidR="00982EEF">
        <w:rPr>
          <w:noProof/>
        </w:rPr>
        <w:t>4</w:t>
      </w:r>
      <w:r w:rsidR="00982EEF">
        <w:noBreakHyphen/>
      </w:r>
      <w:r w:rsidR="00982EEF">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982EEF" w:rsidRPr="00076E91">
        <w:t xml:space="preserve">Figure </w:t>
      </w:r>
      <w:r w:rsidR="00982EEF">
        <w:rPr>
          <w:noProof/>
        </w:rPr>
        <w:t>4</w:t>
      </w:r>
      <w:r w:rsidR="00982EEF">
        <w:noBreakHyphen/>
      </w:r>
      <w:r w:rsidR="00982EEF">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4C3114BF" w:rsidR="00AB2C8D" w:rsidRPr="00076E91" w:rsidRDefault="00AB2C8D" w:rsidP="00AB2C8D">
      <w:pPr>
        <w:pStyle w:val="Caption"/>
        <w:jc w:val="both"/>
        <w:rPr>
          <w:szCs w:val="24"/>
        </w:rPr>
      </w:pPr>
      <w:bookmarkStart w:id="202" w:name="_Ref386347213"/>
      <w:bookmarkStart w:id="203" w:name="_Toc384637962"/>
      <w:bookmarkStart w:id="204" w:name="_Toc386997172"/>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202"/>
      <w:r>
        <w:t xml:space="preserve">: The maximum likelihood fungal tree generated based on the microsporidian core gene set. </w:t>
      </w:r>
      <w:commentRangeStart w:id="205"/>
      <w:r>
        <w:t xml:space="preserve">Fungal taxa </w:t>
      </w:r>
      <w:commentRangeEnd w:id="205"/>
      <w:r w:rsidR="007C0057">
        <w:rPr>
          <w:rStyle w:val="CommentReference"/>
          <w:b w:val="0"/>
          <w:bCs w:val="0"/>
          <w:color w:val="auto"/>
        </w:rPr>
        <w:commentReference w:id="205"/>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203"/>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204"/>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982EEF">
        <w:t xml:space="preserve">Figure </w:t>
      </w:r>
      <w:r w:rsidR="00982EEF">
        <w:rPr>
          <w:noProof/>
        </w:rPr>
        <w:t>4</w:t>
      </w:r>
      <w:r w:rsidR="00982EEF">
        <w:noBreakHyphen/>
      </w:r>
      <w:r w:rsidR="00982EEF">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982EEF">
        <w:t xml:space="preserve">Table </w:t>
      </w:r>
      <w:r w:rsidR="00982EEF">
        <w:rPr>
          <w:noProof/>
        </w:rPr>
        <w:t>4</w:t>
      </w:r>
      <w:r w:rsidR="00982EEF">
        <w:noBreakHyphen/>
      </w:r>
      <w:r w:rsidR="00982EEF">
        <w:rPr>
          <w:noProof/>
        </w:rPr>
        <w:t>3</w:t>
      </w:r>
      <w:r w:rsidR="00BD077F">
        <w:fldChar w:fldCharType="end"/>
      </w:r>
      <w:r w:rsidR="002B25A1">
        <w:t>)</w:t>
      </w:r>
      <w:r w:rsidR="007724C1">
        <w:t>.</w:t>
      </w:r>
    </w:p>
    <w:p w14:paraId="60344629" w14:textId="5DA27180" w:rsidR="00C52ED2" w:rsidRDefault="00C52ED2" w:rsidP="00BB004E">
      <w:pPr>
        <w:pStyle w:val="Caption"/>
        <w:keepNext/>
        <w:jc w:val="both"/>
      </w:pPr>
      <w:bookmarkStart w:id="206" w:name="_Ref386727020"/>
      <w:bookmarkStart w:id="207" w:name="_Toc386997203"/>
      <w:r>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3</w:t>
      </w:r>
      <w:r>
        <w:fldChar w:fldCharType="end"/>
      </w:r>
      <w:bookmarkEnd w:id="206"/>
      <w:r w:rsidR="001915B2">
        <w:t>: Result of topology test</w:t>
      </w:r>
      <w:r w:rsidR="00FA3787">
        <w:t>s</w:t>
      </w:r>
      <w:r w:rsidR="001915B2">
        <w:t xml:space="preserve"> between</w:t>
      </w:r>
      <w:r>
        <w:t xml:space="preserve"> the alternative topologies against the reconstructed topology</w:t>
      </w:r>
      <w:r w:rsidR="009F4AC4">
        <w:t>.</w:t>
      </w:r>
      <w:bookmarkEnd w:id="207"/>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208" w:name="_Ref386466600"/>
      <w:bookmarkStart w:id="209" w:name="_Toc386997387"/>
      <w:r>
        <w:t>P</w:t>
      </w:r>
      <w:r w:rsidR="00950DB8">
        <w:t>hylogenetic profile</w:t>
      </w:r>
      <w:r w:rsidR="00E55D82">
        <w:t>s</w:t>
      </w:r>
      <w:r w:rsidR="00416038">
        <w:t xml:space="preserve"> of the microsporidian LCA set</w:t>
      </w:r>
      <w:bookmarkEnd w:id="208"/>
      <w:bookmarkEnd w:id="209"/>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982EEF" w:rsidRPr="00076E91">
        <w:t xml:space="preserve">Figure </w:t>
      </w:r>
      <w:r w:rsidR="00982EEF">
        <w:rPr>
          <w:noProof/>
        </w:rPr>
        <w:t>4</w:t>
      </w:r>
      <w:r w:rsidR="00982EEF">
        <w:noBreakHyphen/>
      </w:r>
      <w:r w:rsidR="00982EEF">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42AE8479" w:rsidR="00CF3C94" w:rsidRPr="00076E91" w:rsidRDefault="00CF3C94" w:rsidP="00CF3C94">
      <w:pPr>
        <w:pStyle w:val="Caption"/>
        <w:spacing w:after="0" w:line="360" w:lineRule="auto"/>
        <w:jc w:val="both"/>
      </w:pPr>
      <w:bookmarkStart w:id="210" w:name="_Ref381546097"/>
      <w:bookmarkStart w:id="211" w:name="_Toc386997173"/>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10"/>
      <w:r w:rsidRPr="00076E91">
        <w:t>: The distribution of FAS scores for all orthologs of 1605 microsporidian LCA proteins.</w:t>
      </w:r>
      <w:bookmarkEnd w:id="211"/>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2B5F9B68" w:rsidR="00CF3C94" w:rsidRPr="00076E91" w:rsidRDefault="00CF3C94" w:rsidP="00CF3C94">
      <w:pPr>
        <w:pStyle w:val="Caption"/>
        <w:spacing w:after="0" w:line="360" w:lineRule="auto"/>
        <w:jc w:val="both"/>
      </w:pPr>
      <w:bookmarkStart w:id="212" w:name="_Ref381546185"/>
      <w:bookmarkStart w:id="213" w:name="_Toc386997174"/>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12"/>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13"/>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982EEF" w:rsidRPr="00076E91">
        <w:t xml:space="preserve">Figure </w:t>
      </w:r>
      <w:r w:rsidR="00982EEF">
        <w:rPr>
          <w:noProof/>
        </w:rPr>
        <w:t>4</w:t>
      </w:r>
      <w:r w:rsidR="00982EEF">
        <w:noBreakHyphen/>
      </w:r>
      <w:r w:rsidR="00982EEF">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982EEF" w:rsidRPr="00076E91">
        <w:t xml:space="preserve">Figure </w:t>
      </w:r>
      <w:r w:rsidR="00982EEF">
        <w:rPr>
          <w:noProof/>
        </w:rPr>
        <w:t>4</w:t>
      </w:r>
      <w:r w:rsidR="00982EEF">
        <w:noBreakHyphen/>
      </w:r>
      <w:r w:rsidR="00982EEF">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CAA4ABA" w:rsidR="00CF3C94" w:rsidRPr="00076E91" w:rsidRDefault="00CF3C94" w:rsidP="00CF3C94">
      <w:pPr>
        <w:pStyle w:val="Caption"/>
        <w:spacing w:after="0" w:line="360" w:lineRule="auto"/>
        <w:jc w:val="both"/>
      </w:pPr>
      <w:bookmarkStart w:id="214" w:name="_Ref381546769"/>
      <w:bookmarkStart w:id="215" w:name="_Toc386997175"/>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14"/>
      <w:r w:rsidRPr="00076E91">
        <w:t>: Gene age estimation of 1605 microsporidian LCA proteins. The fraction and corresponding absolute number of proteins for each estimated evolutionary age are written in each block. The colors denote the estimated ages for query proteins.</w:t>
      </w:r>
      <w:bookmarkEnd w:id="215"/>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982EEF">
        <w:t xml:space="preserve">Table </w:t>
      </w:r>
      <w:r w:rsidR="00982EEF">
        <w:rPr>
          <w:noProof/>
        </w:rPr>
        <w:t>4</w:t>
      </w:r>
      <w:r w:rsidR="00982EEF">
        <w:noBreakHyphen/>
      </w:r>
      <w:r w:rsidR="00982EEF">
        <w:rPr>
          <w:noProof/>
        </w:rPr>
        <w:t>4</w:t>
      </w:r>
      <w:r>
        <w:rPr>
          <w:szCs w:val="24"/>
        </w:rPr>
        <w:fldChar w:fldCharType="end"/>
      </w:r>
      <w:r>
        <w:rPr>
          <w:szCs w:val="24"/>
        </w:rPr>
        <w:t>).</w:t>
      </w:r>
    </w:p>
    <w:p w14:paraId="374BD2DD" w14:textId="1F95E379" w:rsidR="00FD5B0F" w:rsidRDefault="00FD5B0F" w:rsidP="00FD5B0F">
      <w:pPr>
        <w:pStyle w:val="Caption"/>
        <w:keepNext/>
        <w:jc w:val="both"/>
      </w:pPr>
      <w:bookmarkStart w:id="216" w:name="_Ref383866029"/>
      <w:bookmarkStart w:id="217" w:name="_Toc386997204"/>
      <w:r>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16"/>
      <w:r>
        <w:t>: Estimated microsporidia specific proteins by applying different FAS cutoffs.</w:t>
      </w:r>
      <w:bookmarkEnd w:id="217"/>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982EEF" w:rsidRPr="00076E91">
        <w:t xml:space="preserve">Table </w:t>
      </w:r>
      <w:r w:rsidR="00982EEF">
        <w:rPr>
          <w:noProof/>
        </w:rPr>
        <w:t>4</w:t>
      </w:r>
      <w:r w:rsidR="00982EEF">
        <w:noBreakHyphen/>
      </w:r>
      <w:r w:rsidR="00982EEF">
        <w:rPr>
          <w:noProof/>
        </w:rPr>
        <w:t>5</w:t>
      </w:r>
      <w:r>
        <w:rPr>
          <w:szCs w:val="24"/>
        </w:rPr>
        <w:fldChar w:fldCharType="end"/>
      </w:r>
      <w:r>
        <w:rPr>
          <w:szCs w:val="24"/>
        </w:rPr>
        <w:t>).</w:t>
      </w:r>
    </w:p>
    <w:p w14:paraId="2E89498C" w14:textId="126C39FE" w:rsidR="00CF3C94" w:rsidRPr="00076E91" w:rsidRDefault="00CF3C94" w:rsidP="00CF3C94">
      <w:pPr>
        <w:pStyle w:val="Caption"/>
        <w:keepNext/>
        <w:spacing w:after="0" w:line="360" w:lineRule="auto"/>
        <w:jc w:val="both"/>
      </w:pPr>
      <w:bookmarkStart w:id="218" w:name="_Ref383849425"/>
      <w:bookmarkStart w:id="219" w:name="_Toc386997205"/>
      <w:r w:rsidRPr="00076E91">
        <w:t xml:space="preserve">Table </w:t>
      </w:r>
      <w:r w:rsidR="00C52ED2">
        <w:fldChar w:fldCharType="begin"/>
      </w:r>
      <w:r w:rsidR="00C52ED2">
        <w:instrText xml:space="preserve"> STYLEREF 1 \s </w:instrText>
      </w:r>
      <w:r w:rsidR="00C52ED2">
        <w:fldChar w:fldCharType="separate"/>
      </w:r>
      <w:r w:rsidR="00982EEF">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18"/>
      <w:r w:rsidRPr="00076E91">
        <w:t>: KO annotation for 42 microsporidia specific proteins using BlastKOALA</w:t>
      </w:r>
      <w:bookmarkEnd w:id="219"/>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982EEF">
        <w:t xml:space="preserve">Figure </w:t>
      </w:r>
      <w:r w:rsidR="00982EEF">
        <w:rPr>
          <w:noProof/>
        </w:rPr>
        <w:t>4</w:t>
      </w:r>
      <w:r w:rsidR="00982EEF">
        <w:noBreakHyphen/>
      </w:r>
      <w:r w:rsidR="00982EEF">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982EEF">
        <w:t xml:space="preserve">Table </w:t>
      </w:r>
      <w:r w:rsidR="00982EEF">
        <w:rPr>
          <w:noProof/>
        </w:rPr>
        <w:t>A</w:t>
      </w:r>
      <w:r w:rsidR="00982EEF">
        <w:noBreakHyphen/>
      </w:r>
      <w:r w:rsidR="00982EEF">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6A7E9F5C" w:rsidR="00950DB8" w:rsidRPr="00CF3C94" w:rsidRDefault="00CF3C94" w:rsidP="00CF3C94">
      <w:pPr>
        <w:pStyle w:val="Caption"/>
        <w:jc w:val="both"/>
        <w:rPr>
          <w:szCs w:val="24"/>
        </w:rPr>
      </w:pPr>
      <w:bookmarkStart w:id="220" w:name="_Ref384468516"/>
      <w:bookmarkStart w:id="221" w:name="_Toc386997176"/>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20"/>
      <w:r>
        <w:t>: GO annotation for microsporidia specific proteins.</w:t>
      </w:r>
      <w:bookmarkEnd w:id="221"/>
    </w:p>
    <w:p w14:paraId="3199A2E7" w14:textId="4B377849" w:rsidR="002C6C02" w:rsidRDefault="00FA59B7" w:rsidP="00FA59B7">
      <w:pPr>
        <w:pStyle w:val="Heading3"/>
      </w:pPr>
      <w:bookmarkStart w:id="222" w:name="_Toc386997388"/>
      <w:r>
        <w:t>Metabolic pathways of the microsporidian LCA</w:t>
      </w:r>
      <w:bookmarkEnd w:id="222"/>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36EDFBE" w:rsidR="00FA59B7" w:rsidRPr="00B73F2B" w:rsidRDefault="00FA59B7" w:rsidP="00FA59B7">
      <w:pPr>
        <w:pStyle w:val="Caption"/>
        <w:spacing w:after="0" w:line="360" w:lineRule="auto"/>
        <w:jc w:val="both"/>
      </w:pPr>
      <w:bookmarkStart w:id="223" w:name="_Toc386997177"/>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r w:rsidRPr="00076E91">
        <w:t>: Distribution of FAS scores and patristic distances of KO-annotated microsporidian LCA proteins.</w:t>
      </w:r>
      <w:bookmarkEnd w:id="223"/>
    </w:p>
    <w:p w14:paraId="2F199190" w14:textId="2914AB71" w:rsidR="00FA59B7" w:rsidRDefault="00FA59B7" w:rsidP="00FA59B7">
      <w:pPr>
        <w:spacing w:after="0" w:line="360" w:lineRule="auto"/>
        <w:jc w:val="both"/>
        <w:rPr>
          <w:szCs w:val="24"/>
        </w:rPr>
      </w:pPr>
      <w:r>
        <w:rPr>
          <w:szCs w:val="24"/>
        </w:rPr>
        <w:t xml:space="preserve">The distribution shown in </w:t>
      </w:r>
      <w:r w:rsidRPr="00076E91">
        <w:rPr>
          <w:szCs w:val="24"/>
        </w:rPr>
        <w:fldChar w:fldCharType="begin"/>
      </w:r>
      <w:r w:rsidRPr="00076E91">
        <w:rPr>
          <w:szCs w:val="24"/>
        </w:rPr>
        <w:instrText xml:space="preserve"> REF _Ref383262809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025E907D" w:rsidR="00FA59B7" w:rsidRPr="00076E91" w:rsidRDefault="00FA59B7" w:rsidP="00FA59B7">
      <w:pPr>
        <w:pStyle w:val="Caption"/>
        <w:spacing w:after="0" w:line="360" w:lineRule="auto"/>
        <w:jc w:val="both"/>
      </w:pPr>
      <w:bookmarkStart w:id="224" w:name="_Toc386997178"/>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14</w:t>
      </w:r>
      <w:r w:rsidR="00FA5E18">
        <w:fldChar w:fldCharType="end"/>
      </w:r>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224"/>
    </w:p>
    <w:p w14:paraId="0D735BC6" w14:textId="77777777"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 </w:t>
      </w:r>
      <w:r w:rsidRPr="00076E91">
        <w:rPr>
          <w:szCs w:val="24"/>
        </w:rPr>
        <w:fldChar w:fldCharType="begin"/>
      </w:r>
      <w:r w:rsidRPr="00076E91">
        <w:rPr>
          <w:szCs w:val="24"/>
        </w:rPr>
        <w:instrText xml:space="preserve"> REF _Ref381618468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1DEDF2DA" w:rsidR="00FA59B7" w:rsidRDefault="00FA59B7" w:rsidP="00FA59B7">
      <w:pPr>
        <w:pStyle w:val="Caption"/>
        <w:jc w:val="both"/>
        <w:rPr>
          <w:szCs w:val="24"/>
        </w:rPr>
      </w:pPr>
      <w:bookmarkStart w:id="225" w:name="_Toc386997179"/>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15</w:t>
      </w:r>
      <w:r w:rsidR="00FA5E18">
        <w:fldChar w:fldCharType="end"/>
      </w:r>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25"/>
    </w:p>
    <w:p w14:paraId="0E22AE62" w14:textId="77777777" w:rsidR="00FA59B7" w:rsidRPr="00076E91" w:rsidRDefault="00FA59B7" w:rsidP="00FA59B7">
      <w:pPr>
        <w:spacing w:after="0" w:line="360" w:lineRule="auto"/>
        <w:jc w:val="both"/>
        <w:rPr>
          <w:szCs w:val="24"/>
        </w:rPr>
      </w:pPr>
    </w:p>
    <w:p w14:paraId="6388A54A" w14:textId="77777777"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 (</w:t>
      </w:r>
      <w:r>
        <w:rPr>
          <w:szCs w:val="24"/>
        </w:rPr>
        <w:fldChar w:fldCharType="begin"/>
      </w:r>
      <w:r>
        <w:rPr>
          <w:szCs w:val="24"/>
        </w:rPr>
        <w:instrText xml:space="preserve"> REF _Ref384219482 \h </w:instrText>
      </w:r>
      <w:r>
        <w:rPr>
          <w:szCs w:val="24"/>
        </w:rPr>
        <w:fldChar w:fldCharType="separate"/>
      </w:r>
      <w:r w:rsidR="00982EEF">
        <w:rPr>
          <w:b/>
          <w:szCs w:val="24"/>
        </w:rPr>
        <w:t>Error! Reference source not found.</w:t>
      </w:r>
      <w:r>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 </w:t>
      </w:r>
      <w:r>
        <w:rPr>
          <w:szCs w:val="24"/>
        </w:rPr>
        <w:fldChar w:fldCharType="begin"/>
      </w:r>
      <w:r>
        <w:rPr>
          <w:szCs w:val="24"/>
        </w:rPr>
        <w:instrText xml:space="preserve"> REF _Ref384219574 \h </w:instrText>
      </w:r>
      <w:r>
        <w:rPr>
          <w:szCs w:val="24"/>
        </w:rPr>
        <w:fldChar w:fldCharType="separate"/>
      </w:r>
      <w:r w:rsidR="00982EEF">
        <w:rPr>
          <w:b/>
          <w:szCs w:val="24"/>
        </w:rPr>
        <w:t>Error! Reference source not found.</w:t>
      </w:r>
      <w:r>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DBF3B2C" w:rsidR="00FA59B7" w:rsidRDefault="00FA59B7" w:rsidP="00FA59B7">
      <w:pPr>
        <w:pStyle w:val="Caption"/>
        <w:jc w:val="both"/>
        <w:rPr>
          <w:szCs w:val="24"/>
        </w:rPr>
      </w:pPr>
      <w:bookmarkStart w:id="226" w:name="_Toc386997180"/>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16</w:t>
      </w:r>
      <w:r w:rsidR="00FA5E18">
        <w:fldChar w:fldCharType="end"/>
      </w:r>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26"/>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3F2F286D"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w:t>
      </w:r>
      <w:r w:rsidRPr="00076E91">
        <w:rPr>
          <w:szCs w:val="24"/>
        </w:rPr>
        <w:lastRenderedPageBreak/>
        <w:t xml:space="preserve">dehydrogenase complex (PDH) by pyruvate ferredoxin oxidoreductase (PFOR) 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 </w:t>
      </w:r>
      <w:r>
        <w:rPr>
          <w:szCs w:val="24"/>
        </w:rPr>
        <w:t xml:space="preserve">(see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 xml:space="preserve">. </w:t>
      </w:r>
      <w:r w:rsidRPr="00076E91">
        <w:rPr>
          <w:szCs w:val="24"/>
        </w:rPr>
        <w:fldChar w:fldCharType="begin"/>
      </w:r>
      <w:r w:rsidRPr="00076E91">
        <w:rPr>
          <w:szCs w:val="24"/>
        </w:rPr>
        <w:instrText xml:space="preserve"> REF _Ref381890854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109B2332" w:rsidR="00FA59B7" w:rsidRPr="0033169A" w:rsidRDefault="00FA59B7" w:rsidP="00FA59B7">
      <w:pPr>
        <w:pStyle w:val="Caption"/>
        <w:spacing w:after="0" w:line="360" w:lineRule="auto"/>
        <w:jc w:val="both"/>
      </w:pPr>
      <w:bookmarkStart w:id="227" w:name="_Toc386997181"/>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17</w:t>
      </w:r>
      <w:r w:rsidR="00FA5E18">
        <w:fldChar w:fldCharType="end"/>
      </w:r>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27"/>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77777777" w:rsidR="00FA59B7" w:rsidRPr="00076E91" w:rsidRDefault="00FA59B7" w:rsidP="00FA59B7">
      <w:pPr>
        <w:spacing w:after="0" w:line="360" w:lineRule="auto"/>
        <w:jc w:val="both"/>
        <w:rPr>
          <w:szCs w:val="24"/>
        </w:rPr>
      </w:pPr>
      <w:r w:rsidRPr="00076E91">
        <w:rPr>
          <w:szCs w:val="24"/>
        </w:rPr>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 </w:t>
      </w:r>
      <w:r w:rsidRPr="00076E91">
        <w:rPr>
          <w:szCs w:val="24"/>
        </w:rPr>
        <w:fldChar w:fldCharType="begin"/>
      </w:r>
      <w:r w:rsidRPr="00076E91">
        <w:rPr>
          <w:szCs w:val="24"/>
        </w:rPr>
        <w:instrText xml:space="preserve"> REF _Ref382643410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w:t>
      </w:r>
    </w:p>
    <w:p w14:paraId="4F3AB211" w14:textId="77777777" w:rsidR="00FA59B7" w:rsidRPr="00076E91" w:rsidRDefault="00FA59B7" w:rsidP="00FA59B7">
      <w:pPr>
        <w:pStyle w:val="Caption"/>
        <w:keepNext/>
        <w:spacing w:after="0" w:line="360" w:lineRule="auto"/>
        <w:jc w:val="both"/>
      </w:pPr>
      <w:bookmarkStart w:id="228" w:name="_Toc386997206"/>
      <w:r w:rsidRPr="00076E91">
        <w:t xml:space="preserve">Table </w:t>
      </w:r>
      <w:r>
        <w:fldChar w:fldCharType="begin"/>
      </w:r>
      <w:r>
        <w:instrText xml:space="preserve"> STYLEREF 1 \s </w:instrText>
      </w:r>
      <w:r>
        <w:fldChar w:fldCharType="separate"/>
      </w:r>
      <w:r w:rsidR="00982EEF">
        <w:rPr>
          <w:noProof/>
        </w:rPr>
        <w:t>4</w:t>
      </w:r>
      <w:r>
        <w:fldChar w:fldCharType="end"/>
      </w:r>
      <w:r>
        <w:noBreakHyphen/>
      </w:r>
      <w:r>
        <w:fldChar w:fldCharType="begin"/>
      </w:r>
      <w:r>
        <w:instrText xml:space="preserve"> SEQ Table \* ARABIC \s 1 </w:instrText>
      </w:r>
      <w:r>
        <w:fldChar w:fldCharType="separate"/>
      </w:r>
      <w:r w:rsidR="00982EEF">
        <w:rPr>
          <w:noProof/>
        </w:rPr>
        <w:t>6</w:t>
      </w:r>
      <w:r>
        <w:fldChar w:fldCharType="end"/>
      </w:r>
      <w:r w:rsidRPr="00076E91">
        <w:t>: Microsporidian LCA MFS and ABC transporters.</w:t>
      </w:r>
      <w:bookmarkEnd w:id="228"/>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43B8CF5C" w14:textId="77777777" w:rsidR="00FA59B7" w:rsidRPr="00AE6A4A"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23F7C508" w14:textId="77777777" w:rsidR="00FA59B7" w:rsidRDefault="00FA59B7" w:rsidP="00FA59B7">
      <w:pPr>
        <w:spacing w:after="0" w:line="360" w:lineRule="auto"/>
        <w:jc w:val="both"/>
        <w:rPr>
          <w:szCs w:val="24"/>
        </w:rPr>
      </w:pPr>
    </w:p>
    <w:p w14:paraId="734E77C1" w14:textId="77777777" w:rsidR="00FA59B7" w:rsidRDefault="00FA59B7" w:rsidP="00FA59B7">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Pr>
          <w:szCs w:val="24"/>
        </w:rPr>
        <w:t xml:space="preserve"> </w: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Dolgikh, Sokolova, and Issi 1997; Agnew et al. 2003; Heinz et al. 2012)</w:t>
      </w:r>
      <w:r>
        <w:rPr>
          <w:szCs w:val="24"/>
        </w:rPr>
        <w:fldChar w:fldCharType="end"/>
      </w:r>
      <w:r w:rsidRPr="00076E91">
        <w:rPr>
          <w:szCs w:val="24"/>
        </w:rPr>
        <w:t>. Enzymes for trehalose synthesis and degradation in extant microsporidia</w:t>
      </w:r>
      <w:r>
        <w:rPr>
          <w:szCs w:val="24"/>
        </w:rPr>
        <w:t xml:space="preserve"> </w: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Méténier and Vivarès 2001; Keeling and Corradi 2011; Heinz et al. 2012)</w:t>
      </w:r>
      <w:r>
        <w:rPr>
          <w:szCs w:val="24"/>
        </w:rPr>
        <w:fldChar w:fldCharType="end"/>
      </w:r>
      <w:r w:rsidRPr="00076E91">
        <w:rPr>
          <w:szCs w:val="24"/>
        </w:rPr>
        <w:t xml:space="preserve"> have also been found in the LCA including the trehalose 6-phosphate synthase an</w:t>
      </w:r>
      <w:r>
        <w:rPr>
          <w:szCs w:val="24"/>
        </w:rPr>
        <w:t xml:space="preserve">d alpha-trehalase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p>
    <w:p w14:paraId="24551BA1" w14:textId="77777777" w:rsidR="00FA59B7" w:rsidRPr="00F52C5E" w:rsidRDefault="00FA59B7" w:rsidP="00FA59B7">
      <w:pPr>
        <w:spacing w:after="0" w:line="360" w:lineRule="auto"/>
        <w:jc w:val="both"/>
      </w:pPr>
      <w:r>
        <w:rPr>
          <w:szCs w:val="24"/>
        </w:rPr>
        <w:fldChar w:fldCharType="begin"/>
      </w:r>
      <w:r>
        <w:rPr>
          <w:szCs w:val="24"/>
        </w:rPr>
        <w:instrText xml:space="preserve"> REF _Ref384229265 \h </w:instrText>
      </w:r>
      <w:r>
        <w:rPr>
          <w:szCs w:val="24"/>
        </w:rPr>
        <w:fldChar w:fldCharType="separate"/>
      </w:r>
      <w:r w:rsidR="00982EEF">
        <w:rPr>
          <w:b/>
          <w:szCs w:val="24"/>
        </w:rPr>
        <w:t>Error! Reference source not found.</w:t>
      </w:r>
      <w:r>
        <w:rPr>
          <w:szCs w:val="24"/>
        </w:rPr>
        <w:fldChar w:fldCharType="end"/>
      </w:r>
      <w:r>
        <w:rPr>
          <w:szCs w:val="24"/>
        </w:rPr>
        <w:t xml:space="preserve"> demonstrates the scheme of possible carbohydrate metabolism of the microsporidian LCA</w:t>
      </w:r>
      <w:r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69A1FBDC" w:rsidR="00FA59B7" w:rsidRDefault="00FA59B7" w:rsidP="00FA59B7">
      <w:pPr>
        <w:pStyle w:val="Caption"/>
        <w:jc w:val="both"/>
        <w:rPr>
          <w:szCs w:val="24"/>
        </w:rPr>
      </w:pPr>
      <w:bookmarkStart w:id="229" w:name="_Toc386997182"/>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18</w:t>
      </w:r>
      <w:r w:rsidR="00FA5E18">
        <w:fldChar w:fldCharType="end"/>
      </w:r>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29"/>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77777777" w:rsidR="00FA59B7" w:rsidRDefault="00FA59B7" w:rsidP="00FA59B7">
      <w:pPr>
        <w:spacing w:after="0" w:line="360" w:lineRule="auto"/>
        <w:jc w:val="both"/>
        <w:rPr>
          <w:szCs w:val="24"/>
        </w:rPr>
      </w:pPr>
      <w:r w:rsidRPr="00076E91">
        <w:rPr>
          <w:szCs w:val="24"/>
        </w:rPr>
        <w:lastRenderedPageBreak/>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 </w:t>
      </w:r>
      <w:r>
        <w:rPr>
          <w:szCs w:val="24"/>
        </w:rPr>
        <w:fldChar w:fldCharType="begin"/>
      </w:r>
      <w:r>
        <w:rPr>
          <w:szCs w:val="24"/>
        </w:rPr>
        <w:instrText xml:space="preserve"> REF _Ref384375467 \h </w:instrText>
      </w:r>
      <w:r>
        <w:rPr>
          <w:szCs w:val="24"/>
        </w:rPr>
        <w:fldChar w:fldCharType="separate"/>
      </w:r>
      <w:r w:rsidR="00982EEF">
        <w:rPr>
          <w:b/>
          <w:szCs w:val="24"/>
        </w:rPr>
        <w:t>Error! Reference source not found.</w:t>
      </w:r>
      <w:r>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2A8EE1C2" w:rsidR="00FA59B7" w:rsidRPr="00076E91" w:rsidRDefault="00FA59B7" w:rsidP="00FA59B7">
      <w:pPr>
        <w:pStyle w:val="Caption"/>
        <w:jc w:val="both"/>
        <w:rPr>
          <w:szCs w:val="24"/>
        </w:rPr>
      </w:pPr>
      <w:bookmarkStart w:id="230" w:name="_Toc386997183"/>
      <w:r>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19</w:t>
      </w:r>
      <w:r w:rsidR="00FA5E18">
        <w:fldChar w:fldCharType="end"/>
      </w:r>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30"/>
    </w:p>
    <w:p w14:paraId="24CED803" w14:textId="77777777" w:rsidR="00FA59B7" w:rsidRPr="00076E91" w:rsidRDefault="00FA59B7" w:rsidP="00FA59B7">
      <w:pPr>
        <w:spacing w:after="0" w:line="360" w:lineRule="auto"/>
        <w:jc w:val="both"/>
        <w:rPr>
          <w:szCs w:val="24"/>
        </w:rPr>
      </w:pPr>
      <w:r>
        <w:rPr>
          <w:szCs w:val="24"/>
        </w:rPr>
        <w:t>Because of</w:t>
      </w:r>
      <w:r w:rsidRPr="00076E91">
        <w:rPr>
          <w:szCs w:val="24"/>
        </w:rPr>
        <w:t xml:space="preserve"> that reason, microsporidia need to import nucleotides from the hosts using nucleotide transport (NTT) proteins. KO identifier K03301 of four NTT </w:t>
      </w:r>
      <w:r w:rsidRPr="00076E91">
        <w:rPr>
          <w:szCs w:val="24"/>
        </w:rPr>
        <w:lastRenderedPageBreak/>
        <w:t>(NTT1,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(see Appendix, </w:t>
      </w:r>
      <w:r>
        <w:rPr>
          <w:szCs w:val="24"/>
        </w:rPr>
        <w:fldChar w:fldCharType="begin"/>
      </w:r>
      <w:r>
        <w:rPr>
          <w:szCs w:val="24"/>
        </w:rPr>
        <w:instrText xml:space="preserve"> REF _Ref384394557 \h </w:instrText>
      </w:r>
      <w:r>
        <w:rPr>
          <w:szCs w:val="24"/>
        </w:rPr>
      </w:r>
      <w:r>
        <w:rPr>
          <w:szCs w:val="24"/>
        </w:rPr>
        <w:fldChar w:fldCharType="separate"/>
      </w:r>
      <w:r w:rsidR="00982EEF">
        <w:t xml:space="preserve">Table </w:t>
      </w:r>
      <w:r w:rsidR="00982EEF">
        <w:rPr>
          <w:noProof/>
        </w:rPr>
        <w:t>A</w:t>
      </w:r>
      <w:r w:rsidR="00982EEF">
        <w:noBreakHyphen/>
      </w:r>
      <w:r w:rsidR="00982EEF">
        <w:rPr>
          <w:noProof/>
        </w:rPr>
        <w:t>7</w:t>
      </w:r>
      <w:r>
        <w:rPr>
          <w:szCs w:val="24"/>
        </w:rPr>
        <w:fldChar w:fldCharType="end"/>
      </w:r>
      <w:r>
        <w:rPr>
          <w:szCs w:val="24"/>
        </w:rPr>
        <w:t>)</w:t>
      </w:r>
      <w:r w:rsidRPr="00076E91">
        <w:rPr>
          <w:szCs w:val="24"/>
        </w:rPr>
        <w:t xml:space="preserve">. </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798FE29" w:rsidR="00FA59B7" w:rsidRPr="00076E91" w:rsidRDefault="00FA59B7" w:rsidP="00FA59B7">
      <w:pPr>
        <w:pStyle w:val="Caption"/>
        <w:spacing w:after="0" w:line="360" w:lineRule="auto"/>
        <w:jc w:val="both"/>
      </w:pPr>
      <w:bookmarkStart w:id="231" w:name="_Toc386997184"/>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20</w:t>
      </w:r>
      <w:r w:rsidR="00FA5E18">
        <w:fldChar w:fldCharType="end"/>
      </w:r>
      <w:r w:rsidRPr="00076E91">
        <w:t>: Phylogenetic profile of 3 microsporidian LCA NTT proteins</w:t>
      </w:r>
      <w:bookmarkEnd w:id="231"/>
    </w:p>
    <w:p w14:paraId="6789B916" w14:textId="77777777" w:rsidR="00FA59B7" w:rsidRPr="00076E91" w:rsidRDefault="00FA59B7" w:rsidP="00FA59B7">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xml:space="preserve"> shows the phylogenetic profile of 3 microsporidian LCA NTT proteins. All three proteins have orthologs in</w:t>
      </w:r>
      <w:r>
        <w:rPr>
          <w:szCs w:val="24"/>
        </w:rPr>
        <w:t xml:space="preserve"> the</w:t>
      </w:r>
      <w:r w:rsidRPr="00076E91">
        <w:rPr>
          <w:szCs w:val="24"/>
        </w:rPr>
        <w:t xml:space="preserve"> </w:t>
      </w:r>
      <w:r>
        <w:rPr>
          <w:szCs w:val="24"/>
        </w:rPr>
        <w:t xml:space="preserve">bacteria </w:t>
      </w:r>
      <w:r w:rsidRPr="00076E91">
        <w:rPr>
          <w:szCs w:val="24"/>
        </w:rPr>
        <w:t>Chlamydiae phylum</w:t>
      </w:r>
      <w:r>
        <w:rPr>
          <w:szCs w:val="24"/>
        </w:rPr>
        <w:t xml:space="preserve"> and some other eukaryote phyla with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fldChar w:fldCharType="separate"/>
      </w:r>
      <w:r w:rsidR="00982EEF">
        <w:rPr>
          <w:b/>
          <w:szCs w:val="24"/>
        </w:rPr>
        <w:t>Error! Reference source not found.</w:t>
      </w:r>
      <w:r w:rsidRPr="00076E91">
        <w:rPr>
          <w:szCs w:val="24"/>
        </w:rPr>
        <w:fldChar w:fldCharType="end"/>
      </w:r>
      <w:r w:rsidRPr="00076E91">
        <w:rPr>
          <w:szCs w:val="24"/>
        </w:rPr>
        <w:t>. They both contain 11-12 transmembrane domains, as commonly observed in bacterial NTT proteins</w:t>
      </w:r>
      <w:r>
        <w:rPr>
          <w:szCs w:val="24"/>
        </w:rPr>
        <w:t xml:space="preserve"> </w:t>
      </w:r>
      <w:r>
        <w:rPr>
          <w:szCs w:val="24"/>
        </w:rPr>
        <w:fldChar w:fldCharType="begin"/>
      </w:r>
      <w:r>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Pr>
          <w:szCs w:val="24"/>
        </w:rPr>
        <w:fldChar w:fldCharType="separate"/>
      </w:r>
      <w:r>
        <w:rPr>
          <w:noProof/>
          <w:szCs w:val="24"/>
        </w:rPr>
        <w:t>(Winkler and Neuhaus 1999; Tsaousis et al. 2008)</w:t>
      </w:r>
      <w:r>
        <w:rPr>
          <w:szCs w:val="24"/>
        </w:rPr>
        <w:fldChar w:fldCharType="end"/>
      </w:r>
      <w:r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3B6066AF" w:rsidR="00FA59B7" w:rsidRPr="00076E91" w:rsidRDefault="00FA59B7" w:rsidP="00FA59B7">
      <w:pPr>
        <w:pStyle w:val="Caption"/>
        <w:spacing w:after="0" w:line="360" w:lineRule="auto"/>
        <w:jc w:val="both"/>
      </w:pPr>
      <w:bookmarkStart w:id="232" w:name="_Toc386997185"/>
      <w:r w:rsidRPr="00076E91">
        <w:t xml:space="preserve">Figure </w:t>
      </w:r>
      <w:r w:rsidR="00FA5E18">
        <w:fldChar w:fldCharType="begin"/>
      </w:r>
      <w:r w:rsidR="00FA5E18">
        <w:instrText xml:space="preserve"> STYLEREF 1 \s </w:instrText>
      </w:r>
      <w:r w:rsidR="00FA5E18">
        <w:fldChar w:fldCharType="separate"/>
      </w:r>
      <w:r w:rsidR="00982EEF">
        <w:rPr>
          <w:noProof/>
        </w:rPr>
        <w:t>4</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21</w:t>
      </w:r>
      <w:r w:rsidR="00FA5E18">
        <w:fldChar w:fldCharType="end"/>
      </w:r>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32"/>
    </w:p>
    <w:p w14:paraId="2A0E5A0B" w14:textId="77777777" w:rsidR="00FA59B7" w:rsidRDefault="00FA59B7" w:rsidP="00E612B8"/>
    <w:p w14:paraId="5F1FB645" w14:textId="4AE83EF3" w:rsidR="00D212B9" w:rsidRDefault="00D212B9" w:rsidP="006A5853">
      <w:pPr>
        <w:pStyle w:val="Heading2"/>
      </w:pPr>
      <w:bookmarkStart w:id="233" w:name="_Toc386997389"/>
      <w:r>
        <w:lastRenderedPageBreak/>
        <w:t>Discussion</w:t>
      </w:r>
      <w:bookmarkEnd w:id="233"/>
    </w:p>
    <w:p w14:paraId="1BFE6764" w14:textId="10C6BB64" w:rsidR="00B05218" w:rsidRDefault="00B05218" w:rsidP="00B05218">
      <w:pPr>
        <w:pStyle w:val="Heading3"/>
      </w:pPr>
      <w:bookmarkStart w:id="234" w:name="_Toc386997390"/>
      <w:r>
        <w:t>The evolutionary history of microsporidian proteins</w:t>
      </w:r>
      <w:bookmarkEnd w:id="234"/>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35"/>
      <w:r w:rsidRPr="00B10B29">
        <w:rPr>
          <w:szCs w:val="24"/>
        </w:rPr>
        <w:t xml:space="preserve">orphan </w:t>
      </w:r>
      <w:commentRangeEnd w:id="235"/>
      <w:r w:rsidRPr="00B10B29">
        <w:rPr>
          <w:rStyle w:val="CommentReference"/>
        </w:rPr>
        <w:commentReference w:id="235"/>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982EEF">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36" w:name="_Toc386997391"/>
      <w:r>
        <w:t>The microsporidian origin</w:t>
      </w:r>
      <w:bookmarkEnd w:id="236"/>
    </w:p>
    <w:p w14:paraId="04F2DE21" w14:textId="7F202858"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982EEF">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982EEF">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09225F3" w14:textId="262E17BE"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37" w:name="_Toc386997392"/>
      <w:commentRangeStart w:id="238"/>
      <w:r>
        <w:t>The metabolism of the microsporidian LCA</w:t>
      </w:r>
      <w:commentRangeEnd w:id="238"/>
      <w:r w:rsidR="00446E0C">
        <w:rPr>
          <w:rStyle w:val="CommentReference"/>
          <w:rFonts w:eastAsiaTheme="minorHAnsi" w:cstheme="minorBidi"/>
          <w:b w:val="0"/>
          <w:bCs w:val="0"/>
          <w:color w:val="auto"/>
        </w:rPr>
        <w:commentReference w:id="238"/>
      </w:r>
      <w:bookmarkEnd w:id="237"/>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7777777"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982EEF" w:rsidRPr="00076E91">
        <w:t xml:space="preserve">Figure </w:t>
      </w:r>
      <w:r w:rsidR="00982EEF">
        <w:rPr>
          <w:noProof/>
        </w:rPr>
        <w:t>A</w:t>
      </w:r>
      <w:r w:rsidR="00982EEF">
        <w:noBreakHyphen/>
      </w:r>
      <w:r w:rsidR="00982EEF">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(see Introduction, </w:t>
      </w:r>
      <w:r>
        <w:rPr>
          <w:szCs w:val="24"/>
        </w:rPr>
        <w:fldChar w:fldCharType="begin"/>
      </w:r>
      <w:r>
        <w:rPr>
          <w:szCs w:val="24"/>
        </w:rPr>
        <w:instrText xml:space="preserve"> REF _Ref384630816 \r \h </w:instrText>
      </w:r>
      <w:r>
        <w:rPr>
          <w:szCs w:val="24"/>
        </w:rPr>
        <w:fldChar w:fldCharType="separate"/>
      </w:r>
      <w:r w:rsidR="00982EEF">
        <w:rPr>
          <w:b/>
          <w:szCs w:val="24"/>
        </w:rPr>
        <w:t>Error! Reference source not found.</w:t>
      </w:r>
      <w:r>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77777777" w:rsidR="00580D61" w:rsidRDefault="00580D61" w:rsidP="00580D61">
      <w:pPr>
        <w:spacing w:after="0" w:line="360" w:lineRule="auto"/>
        <w:jc w:val="both"/>
        <w:rPr>
          <w:szCs w:val="24"/>
        </w:rPr>
      </w:pPr>
      <w:r>
        <w:rPr>
          <w:szCs w:val="24"/>
        </w:rPr>
        <w:t xml:space="preserve">The origin hypothesis of mitochondria in the microsporidian LCA was repeatedly discussed and yet confirmed again by the annotated LCA proteins </w:t>
      </w:r>
      <w:r>
        <w:rPr>
          <w:szCs w:val="24"/>
        </w:rPr>
        <w:lastRenderedPageBreak/>
        <w:t xml:space="preserve">with the presence of E1, E3 components and 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61F4BCFE" w14:textId="4DC241E3" w:rsidR="00FF7BC7"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 xml:space="preserve">ze both purines and pyrimidines and they replace that inability by the nucleotide transport (NTT) proteins. The phylogenetic profile of three microsporidian LCA NTT protiens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p>
    <w:p w14:paraId="30667709" w14:textId="77777777" w:rsidR="00580D61" w:rsidRDefault="00580D61" w:rsidP="00580D61">
      <w:pPr>
        <w:spacing w:after="0" w:line="360" w:lineRule="auto"/>
        <w:jc w:val="both"/>
        <w:rPr>
          <w:szCs w:val="24"/>
        </w:rPr>
      </w:pPr>
    </w:p>
    <w:p w14:paraId="21CFEFB9" w14:textId="77777777" w:rsidR="00493D1E" w:rsidRDefault="00493D1E" w:rsidP="00493D1E">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Pr>
          <w:szCs w:val="24"/>
        </w:rPr>
        <w:t>ntemporary species, obligatory</w:t>
      </w:r>
      <w:r w:rsidRPr="00076E91">
        <w:rPr>
          <w:szCs w:val="24"/>
        </w:rPr>
        <w:t xml:space="preserve"> depends on the </w:t>
      </w:r>
      <w:r>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Pr>
          <w:szCs w:val="24"/>
        </w:rPr>
        <w:t>again has been shown to be</w:t>
      </w:r>
      <w:r w:rsidRPr="00076E91">
        <w:rPr>
          <w:szCs w:val="24"/>
        </w:rPr>
        <w:t xml:space="preserve"> the main carbohydrate storage for microsp</w:t>
      </w:r>
      <w:r>
        <w:rPr>
          <w:szCs w:val="24"/>
        </w:rPr>
        <w:t xml:space="preserve">oridia since the enzymes for </w:t>
      </w:r>
      <w:r w:rsidRPr="00672459">
        <w:rPr>
          <w:i/>
          <w:szCs w:val="24"/>
        </w:rPr>
        <w:t>de novo</w:t>
      </w:r>
      <w:r w:rsidRPr="00076E91">
        <w:rPr>
          <w:szCs w:val="24"/>
        </w:rPr>
        <w:t xml:space="preserve"> trehalose synthesis and degradation </w:t>
      </w:r>
      <w:r>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412C4B5F" w14:textId="77777777" w:rsidR="00493D1E" w:rsidRPr="00BC03FC" w:rsidRDefault="00493D1E" w:rsidP="00493D1E">
      <w:pPr>
        <w:spacing w:after="0" w:line="360" w:lineRule="auto"/>
        <w:jc w:val="both"/>
        <w:rPr>
          <w:szCs w:val="24"/>
        </w:rPr>
      </w:pPr>
      <w:r>
        <w:rPr>
          <w:szCs w:val="24"/>
        </w:rPr>
        <w:t>The scheme metabolisms of carbohydrate (</w:t>
      </w:r>
      <w:r>
        <w:rPr>
          <w:szCs w:val="24"/>
        </w:rPr>
        <w:fldChar w:fldCharType="begin"/>
      </w:r>
      <w:r>
        <w:rPr>
          <w:szCs w:val="24"/>
        </w:rPr>
        <w:instrText xml:space="preserve"> REF _Ref384229265 \h </w:instrText>
      </w:r>
      <w:r>
        <w:rPr>
          <w:szCs w:val="24"/>
        </w:rPr>
        <w:fldChar w:fldCharType="separate"/>
      </w:r>
      <w:r w:rsidR="00982EEF">
        <w:rPr>
          <w:b/>
          <w:szCs w:val="24"/>
        </w:rPr>
        <w:t>Error! Reference source not found.</w:t>
      </w:r>
      <w:r>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982EEF">
        <w:t xml:space="preserve">Figure </w:t>
      </w:r>
      <w:r w:rsidR="00982EEF">
        <w:rPr>
          <w:noProof/>
        </w:rPr>
        <w:t>A</w:t>
      </w:r>
      <w:r w:rsidR="00982EEF">
        <w:noBreakHyphen/>
      </w:r>
      <w:r w:rsidR="00982EEF">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982EEF">
        <w:t xml:space="preserve">Figure </w:t>
      </w:r>
      <w:r w:rsidR="00982EEF">
        <w:rPr>
          <w:noProof/>
        </w:rPr>
        <w:t>A</w:t>
      </w:r>
      <w:r w:rsidR="00982EEF">
        <w:noBreakHyphen/>
      </w:r>
      <w:r w:rsidR="00982EEF">
        <w:rPr>
          <w:noProof/>
        </w:rPr>
        <w:t>10</w:t>
      </w:r>
      <w:r>
        <w:rPr>
          <w:szCs w:val="24"/>
        </w:rPr>
        <w:fldChar w:fldCharType="end"/>
      </w:r>
      <w:r>
        <w:rPr>
          <w:szCs w:val="24"/>
        </w:rPr>
        <w:t>), purine and pyrimidine (</w:t>
      </w:r>
      <w:r>
        <w:rPr>
          <w:szCs w:val="24"/>
        </w:rPr>
        <w:fldChar w:fldCharType="begin"/>
      </w:r>
      <w:r>
        <w:rPr>
          <w:szCs w:val="24"/>
        </w:rPr>
        <w:instrText xml:space="preserve"> REF _Ref384375467 \h </w:instrText>
      </w:r>
      <w:r>
        <w:rPr>
          <w:szCs w:val="24"/>
        </w:rPr>
        <w:fldChar w:fldCharType="separate"/>
      </w:r>
      <w:r w:rsidR="00982EEF">
        <w:rPr>
          <w:b/>
          <w:szCs w:val="24"/>
        </w:rPr>
        <w:t>Error! Reference source not found.</w:t>
      </w:r>
      <w:r>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982EEF">
        <w:t xml:space="preserve">Figure </w:t>
      </w:r>
      <w:r w:rsidR="00982EEF">
        <w:rPr>
          <w:noProof/>
        </w:rPr>
        <w:t>A</w:t>
      </w:r>
      <w:r w:rsidR="00982EEF">
        <w:noBreakHyphen/>
      </w:r>
      <w:r w:rsidR="00982EEF">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982EEF">
        <w:t xml:space="preserve">Figure </w:t>
      </w:r>
      <w:r w:rsidR="00982EEF">
        <w:rPr>
          <w:noProof/>
        </w:rPr>
        <w:t>A</w:t>
      </w:r>
      <w:r w:rsidR="00982EEF">
        <w:noBreakHyphen/>
      </w:r>
      <w:r w:rsidR="00982EEF">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982EEF">
        <w:t xml:space="preserve">Figure </w:t>
      </w:r>
      <w:r w:rsidR="00982EEF">
        <w:rPr>
          <w:noProof/>
        </w:rPr>
        <w:t>A</w:t>
      </w:r>
      <w:r w:rsidR="00982EEF">
        <w:noBreakHyphen/>
      </w:r>
      <w:r w:rsidR="00982EEF">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These reactions imply a </w:t>
      </w:r>
      <w:r w:rsidRPr="00BC03FC">
        <w:rPr>
          <w:szCs w:val="24"/>
        </w:rPr>
        <w:lastRenderedPageBreak/>
        <w:t xml:space="preserve">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76C294B6" w14:textId="5B545A12" w:rsidR="00493D1E" w:rsidRDefault="00493D1E" w:rsidP="00493D1E">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39" w:name="_Toc386997393"/>
      <w:r w:rsidRPr="00C14AE6">
        <w:lastRenderedPageBreak/>
        <w:t>Discussion &amp; Outlook</w:t>
      </w:r>
      <w:bookmarkEnd w:id="239"/>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40" w:name="_Toc386997394"/>
      <w:r w:rsidRPr="00C14AE6">
        <w:t>Microsporidia</w:t>
      </w:r>
      <w:r w:rsidR="00CE1876" w:rsidRPr="00C14AE6">
        <w:t xml:space="preserve"> evolutionary history and their fungal related origin</w:t>
      </w:r>
      <w:bookmarkEnd w:id="240"/>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C786F41" w14:textId="35945D2B" w:rsidR="005C4DE8" w:rsidRPr="00CC3A53" w:rsidRDefault="005C4DE8" w:rsidP="00560D81">
      <w:pPr>
        <w:spacing w:after="0" w:line="360" w:lineRule="auto"/>
        <w:jc w:val="both"/>
        <w:rPr>
          <w:szCs w:val="24"/>
        </w:rPr>
      </w:pPr>
      <w:r w:rsidRPr="005C4DE8">
        <w:rPr>
          <w:szCs w:val="24"/>
          <w:highlight w:val="yellow"/>
        </w:rPr>
        <w:t>the 80 gene set, a promising collection for reconstructing deep branches in the eukaryotic phylogeny.</w:t>
      </w:r>
    </w:p>
    <w:p w14:paraId="68386839" w14:textId="69C93765" w:rsidR="0072550A" w:rsidRPr="00C14AE6" w:rsidRDefault="004764F8" w:rsidP="00560D81">
      <w:pPr>
        <w:pStyle w:val="Heading2"/>
        <w:jc w:val="both"/>
      </w:pPr>
      <w:bookmarkStart w:id="241" w:name="_Toc386997395"/>
      <w:r w:rsidRPr="00C14AE6">
        <w:t>Methodology for phylogenetic profiling and functional annotation</w:t>
      </w:r>
      <w:bookmarkEnd w:id="241"/>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42" w:name="_Toc386997396"/>
      <w:r>
        <w:t>PhyloProfile</w:t>
      </w:r>
      <w:bookmarkEnd w:id="242"/>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xml:space="preserve">, PhyloProfile was </w:t>
      </w:r>
      <w:r w:rsidR="00A440F1">
        <w:rPr>
          <w:szCs w:val="24"/>
        </w:rPr>
        <w:lastRenderedPageBreak/>
        <w:t>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43" w:name="_Toc386997397"/>
      <w:r>
        <w:t>HamFAS</w:t>
      </w:r>
      <w:bookmarkEnd w:id="243"/>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44" w:name="_Toc386997398"/>
      <w:r>
        <w:lastRenderedPageBreak/>
        <w:t>References</w:t>
      </w:r>
      <w:bookmarkEnd w:id="244"/>
    </w:p>
    <w:p w14:paraId="2A5D6790" w14:textId="77777777" w:rsidR="00785690" w:rsidRPr="00785690" w:rsidRDefault="00785690" w:rsidP="000448FA">
      <w:pPr>
        <w:jc w:val="both"/>
      </w:pPr>
    </w:p>
    <w:p w14:paraId="12C5F287" w14:textId="77777777" w:rsidR="0025305D" w:rsidRPr="0025305D" w:rsidRDefault="00785690" w:rsidP="0025305D">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25305D" w:rsidRPr="0025305D">
        <w:rPr>
          <w:noProof/>
        </w:rPr>
        <w:t xml:space="preserve">Abascal, Federico, Rafael Zardoya, and David Posada. 2005. "ProtTest: Selection of best-fit models of protein evolution."  </w:t>
      </w:r>
      <w:r w:rsidR="0025305D" w:rsidRPr="0025305D">
        <w:rPr>
          <w:i/>
          <w:noProof/>
        </w:rPr>
        <w:t>Bioinformatics</w:t>
      </w:r>
      <w:r w:rsidR="0025305D" w:rsidRPr="0025305D">
        <w:rPr>
          <w:noProof/>
        </w:rPr>
        <w:t xml:space="preserve"> 21:2104-2105. doi: 10.1093/bioinformatics/bti263.</w:t>
      </w:r>
    </w:p>
    <w:p w14:paraId="0373329F" w14:textId="77777777" w:rsidR="0025305D" w:rsidRPr="0025305D" w:rsidRDefault="0025305D" w:rsidP="0025305D">
      <w:pPr>
        <w:pStyle w:val="EndNoteBibliography"/>
        <w:spacing w:after="0"/>
        <w:ind w:left="720" w:hanging="720"/>
        <w:rPr>
          <w:noProof/>
        </w:rPr>
      </w:pPr>
      <w:r w:rsidRPr="0025305D">
        <w:rPr>
          <w:noProof/>
        </w:rPr>
        <w:t xml:space="preserve">Adams, Melanie A., Michael D. L. Suits, Jimin Zheng, and Zongchao Jia. 2007. "Piecing together the structure–function puzzle: Experiences in structure‐based functional annotation of hypothetical proteins."  </w:t>
      </w:r>
      <w:r w:rsidRPr="0025305D">
        <w:rPr>
          <w:i/>
          <w:noProof/>
        </w:rPr>
        <w:t>PROTEOMICS</w:t>
      </w:r>
      <w:r w:rsidRPr="0025305D">
        <w:rPr>
          <w:noProof/>
        </w:rPr>
        <w:t xml:space="preserve"> 7:2920-2932. doi: 10.1002/pmic.200700099.</w:t>
      </w:r>
    </w:p>
    <w:p w14:paraId="59441F5E" w14:textId="77777777" w:rsidR="0025305D" w:rsidRPr="0025305D" w:rsidRDefault="0025305D" w:rsidP="0025305D">
      <w:pPr>
        <w:pStyle w:val="EndNoteBibliography"/>
        <w:spacing w:after="0"/>
        <w:ind w:left="720" w:hanging="720"/>
        <w:rPr>
          <w:noProof/>
        </w:rPr>
      </w:pPr>
      <w:r w:rsidRPr="0025305D">
        <w:rPr>
          <w:noProof/>
        </w:rPr>
        <w:t xml:space="preserve">Adebali, Ogun, and Igor B. Zhulin. 2017. "Aquerium: a web application for comparative exploration of domain-based protein occurrences on the taxonomically clustered genome tree."  </w:t>
      </w:r>
      <w:r w:rsidRPr="0025305D">
        <w:rPr>
          <w:i/>
          <w:noProof/>
        </w:rPr>
        <w:t>Proteins</w:t>
      </w:r>
      <w:r w:rsidRPr="0025305D">
        <w:rPr>
          <w:noProof/>
        </w:rPr>
        <w:t xml:space="preserve"> 85:72-77. doi: 10.1002/prot.25199.</w:t>
      </w:r>
    </w:p>
    <w:p w14:paraId="797975C5" w14:textId="77777777" w:rsidR="0025305D" w:rsidRPr="0025305D" w:rsidRDefault="0025305D" w:rsidP="0025305D">
      <w:pPr>
        <w:pStyle w:val="EndNoteBibliography"/>
        <w:spacing w:after="0"/>
        <w:ind w:left="720" w:hanging="720"/>
        <w:rPr>
          <w:noProof/>
        </w:rPr>
      </w:pPr>
      <w:r w:rsidRPr="0025305D">
        <w:rPr>
          <w:noProof/>
        </w:rPr>
        <w:t xml:space="preserve">Agnew, Philip, JJ Becnel, Dieter Ebert, and Y Michalakis. 2003. "Symbiosis of microsporidia and insects."  </w:t>
      </w:r>
      <w:r w:rsidRPr="0025305D">
        <w:rPr>
          <w:i/>
          <w:noProof/>
        </w:rPr>
        <w:t>Insect Symbiosis. Volume</w:t>
      </w:r>
      <w:r w:rsidRPr="0025305D">
        <w:rPr>
          <w:noProof/>
        </w:rPr>
        <w:t>:145-164.</w:t>
      </w:r>
    </w:p>
    <w:p w14:paraId="52952781" w14:textId="77777777" w:rsidR="0025305D" w:rsidRPr="0025305D" w:rsidRDefault="0025305D" w:rsidP="0025305D">
      <w:pPr>
        <w:pStyle w:val="EndNoteBibliography"/>
        <w:spacing w:after="0"/>
        <w:ind w:left="720" w:hanging="720"/>
        <w:rPr>
          <w:noProof/>
        </w:rPr>
      </w:pPr>
      <w:r w:rsidRPr="0025305D">
        <w:rPr>
          <w:noProof/>
        </w:rPr>
        <w:t xml:space="preserve">Alam, I., A. Dress, M. Rehmsmeier, and G. Fuellen. 2004. "Comparative homology agreement search: An effective combination of homology-search methods."  </w:t>
      </w:r>
      <w:r w:rsidRPr="0025305D">
        <w:rPr>
          <w:i/>
          <w:noProof/>
        </w:rPr>
        <w:t>Proceedings of the National Academy of Sciences</w:t>
      </w:r>
      <w:r w:rsidRPr="0025305D">
        <w:rPr>
          <w:noProof/>
        </w:rPr>
        <w:t xml:space="preserve"> 101:13814-13819. doi: 10.1073/pnas.0405612101.</w:t>
      </w:r>
    </w:p>
    <w:p w14:paraId="70732504" w14:textId="77777777" w:rsidR="0025305D" w:rsidRPr="0025305D" w:rsidRDefault="0025305D" w:rsidP="0025305D">
      <w:pPr>
        <w:pStyle w:val="EndNoteBibliography"/>
        <w:spacing w:after="0"/>
        <w:ind w:left="720" w:hanging="720"/>
        <w:rPr>
          <w:noProof/>
        </w:rPr>
      </w:pPr>
      <w:r w:rsidRPr="0025305D">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25305D">
        <w:rPr>
          <w:i/>
          <w:noProof/>
        </w:rPr>
        <w:t>Nature Methods</w:t>
      </w:r>
      <w:r w:rsidRPr="0025305D">
        <w:rPr>
          <w:noProof/>
        </w:rPr>
        <w:t xml:space="preserve"> 13:425-430. doi: 10.1038/nmeth.3830.</w:t>
      </w:r>
    </w:p>
    <w:p w14:paraId="1ACF574F" w14:textId="77777777" w:rsidR="0025305D" w:rsidRPr="0025305D" w:rsidRDefault="0025305D" w:rsidP="0025305D">
      <w:pPr>
        <w:pStyle w:val="EndNoteBibliography"/>
        <w:spacing w:after="0"/>
        <w:ind w:left="720" w:hanging="720"/>
        <w:rPr>
          <w:noProof/>
        </w:rPr>
      </w:pPr>
      <w:r w:rsidRPr="0025305D">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25305D">
        <w:rPr>
          <w:noProof/>
        </w:rPr>
        <w:lastRenderedPageBreak/>
        <w:t xml:space="preserve">plant support, synteny view and other improvements."  </w:t>
      </w:r>
      <w:r w:rsidRPr="0025305D">
        <w:rPr>
          <w:i/>
          <w:noProof/>
        </w:rPr>
        <w:t>Nucleic Acids Research</w:t>
      </w:r>
      <w:r w:rsidRPr="0025305D">
        <w:rPr>
          <w:noProof/>
        </w:rPr>
        <w:t xml:space="preserve"> 43:D240-D249. doi: 10.1093/nar/gku1158.</w:t>
      </w:r>
    </w:p>
    <w:p w14:paraId="14847878" w14:textId="77777777" w:rsidR="0025305D" w:rsidRPr="0025305D" w:rsidRDefault="0025305D" w:rsidP="0025305D">
      <w:pPr>
        <w:pStyle w:val="EndNoteBibliography"/>
        <w:spacing w:after="0"/>
        <w:ind w:left="720" w:hanging="720"/>
        <w:rPr>
          <w:noProof/>
        </w:rPr>
      </w:pPr>
      <w:r w:rsidRPr="0025305D">
        <w:rPr>
          <w:noProof/>
        </w:rPr>
        <w:t xml:space="preserve">Altschul, S F, T L Madden, A A Schäffer, J Zhang, Z Zhang, W Miller, and D J Lipman. 1997. "Gapped BLAST and PSI-BLAST: a new generation of protein database search programs."  </w:t>
      </w:r>
      <w:r w:rsidRPr="0025305D">
        <w:rPr>
          <w:i/>
          <w:noProof/>
        </w:rPr>
        <w:t>Nucleic Acids Research</w:t>
      </w:r>
      <w:r w:rsidRPr="0025305D">
        <w:rPr>
          <w:noProof/>
        </w:rPr>
        <w:t xml:space="preserve"> 25:3389-3402.</w:t>
      </w:r>
    </w:p>
    <w:p w14:paraId="04B98238" w14:textId="77777777" w:rsidR="0025305D" w:rsidRPr="0025305D" w:rsidRDefault="0025305D" w:rsidP="0025305D">
      <w:pPr>
        <w:pStyle w:val="EndNoteBibliography"/>
        <w:spacing w:after="0"/>
        <w:ind w:left="720" w:hanging="720"/>
        <w:rPr>
          <w:noProof/>
        </w:rPr>
      </w:pPr>
      <w:r w:rsidRPr="0025305D">
        <w:rPr>
          <w:noProof/>
        </w:rPr>
        <w:t xml:space="preserve">Altschul, S. F., W. Gish, W. Miller, E. W. Myers, and D. J. Lipman. 1990. "Basic local alignment search tool."  </w:t>
      </w:r>
      <w:r w:rsidRPr="0025305D">
        <w:rPr>
          <w:i/>
          <w:noProof/>
        </w:rPr>
        <w:t>Journal of Molecular Biology</w:t>
      </w:r>
      <w:r w:rsidRPr="0025305D">
        <w:rPr>
          <w:noProof/>
        </w:rPr>
        <w:t xml:space="preserve"> 215:403-410. doi: 10.1016/S0022-2836(05)80360-2.</w:t>
      </w:r>
    </w:p>
    <w:p w14:paraId="18DB1A85" w14:textId="77777777" w:rsidR="0025305D" w:rsidRPr="0025305D" w:rsidRDefault="0025305D" w:rsidP="0025305D">
      <w:pPr>
        <w:pStyle w:val="EndNoteBibliography"/>
        <w:spacing w:after="0"/>
        <w:ind w:left="720" w:hanging="720"/>
        <w:rPr>
          <w:noProof/>
        </w:rPr>
      </w:pPr>
      <w:r w:rsidRPr="0025305D">
        <w:rPr>
          <w:noProof/>
        </w:rPr>
        <w:t xml:space="preserve">Apic, Gordana, Julian Gough, and Sarah A Teichmann. 2001. "Domain combinations in archaeal, eubacterial and eukaryotic proteomes."  </w:t>
      </w:r>
      <w:r w:rsidRPr="0025305D">
        <w:rPr>
          <w:i/>
          <w:noProof/>
        </w:rPr>
        <w:t>Journal of Molecular Biology</w:t>
      </w:r>
      <w:r w:rsidRPr="0025305D">
        <w:rPr>
          <w:noProof/>
        </w:rPr>
        <w:t xml:space="preserve"> 310:311-325. doi: 10.1006/jmbi.2001.4776.</w:t>
      </w:r>
    </w:p>
    <w:p w14:paraId="09B9A5F8" w14:textId="77777777" w:rsidR="0025305D" w:rsidRPr="0025305D" w:rsidRDefault="0025305D" w:rsidP="0025305D">
      <w:pPr>
        <w:pStyle w:val="EndNoteBibliography"/>
        <w:spacing w:after="0"/>
        <w:ind w:left="720" w:hanging="720"/>
        <w:rPr>
          <w:noProof/>
        </w:rPr>
      </w:pPr>
      <w:r w:rsidRPr="0025305D">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25305D">
        <w:rPr>
          <w:i/>
          <w:noProof/>
        </w:rPr>
        <w:t>Nature Genetics</w:t>
      </w:r>
      <w:r w:rsidRPr="0025305D">
        <w:rPr>
          <w:noProof/>
        </w:rPr>
        <w:t xml:space="preserve"> 25:25-29. doi: 10.1038/75556.</w:t>
      </w:r>
    </w:p>
    <w:p w14:paraId="4D51502E" w14:textId="77777777" w:rsidR="0025305D" w:rsidRPr="0025305D" w:rsidRDefault="0025305D" w:rsidP="0025305D">
      <w:pPr>
        <w:pStyle w:val="EndNoteBibliography"/>
        <w:spacing w:after="0"/>
        <w:ind w:left="720" w:hanging="720"/>
        <w:rPr>
          <w:noProof/>
        </w:rPr>
      </w:pPr>
      <w:r w:rsidRPr="0025305D">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25305D">
        <w:rPr>
          <w:i/>
          <w:noProof/>
        </w:rPr>
        <w:t>Nucleic acids research</w:t>
      </w:r>
      <w:r w:rsidRPr="0025305D">
        <w:rPr>
          <w:noProof/>
        </w:rPr>
        <w:t xml:space="preserve"> 39:D612-9. doi: 10.1093/nar/gkq1006.</w:t>
      </w:r>
    </w:p>
    <w:p w14:paraId="4ED6ACF6" w14:textId="77777777" w:rsidR="0025305D" w:rsidRPr="0025305D" w:rsidRDefault="0025305D" w:rsidP="0025305D">
      <w:pPr>
        <w:pStyle w:val="EndNoteBibliography"/>
        <w:spacing w:after="0"/>
        <w:ind w:left="720" w:hanging="720"/>
        <w:rPr>
          <w:noProof/>
        </w:rPr>
      </w:pPr>
      <w:r w:rsidRPr="0025305D">
        <w:rPr>
          <w:noProof/>
        </w:rPr>
        <w:t xml:space="preserve">Baker, D. 2001. "Protein Structure Prediction and Structural Genomics."  </w:t>
      </w:r>
      <w:r w:rsidRPr="0025305D">
        <w:rPr>
          <w:i/>
          <w:noProof/>
        </w:rPr>
        <w:t>Science</w:t>
      </w:r>
      <w:r w:rsidRPr="0025305D">
        <w:rPr>
          <w:noProof/>
        </w:rPr>
        <w:t xml:space="preserve"> 294:93-96. doi: 10.1126/science.1065659.</w:t>
      </w:r>
    </w:p>
    <w:p w14:paraId="3FFA6284" w14:textId="77777777" w:rsidR="0025305D" w:rsidRPr="0025305D" w:rsidRDefault="0025305D" w:rsidP="0025305D">
      <w:pPr>
        <w:pStyle w:val="EndNoteBibliography"/>
        <w:spacing w:after="0"/>
        <w:ind w:left="720" w:hanging="720"/>
        <w:rPr>
          <w:noProof/>
        </w:rPr>
      </w:pPr>
      <w:r w:rsidRPr="0025305D">
        <w:rPr>
          <w:noProof/>
        </w:rPr>
        <w:t xml:space="preserve">Bakowski, Malina A., Margaret Priest, Sarah Young, Christina A. Cuomo, and Emily R. Troemel. 2014. "Genome Sequence of the Microsporidian Species Nematocida sp1 Strain ERTm6 (ATCC PRA-372)."  </w:t>
      </w:r>
      <w:r w:rsidRPr="0025305D">
        <w:rPr>
          <w:i/>
          <w:noProof/>
        </w:rPr>
        <w:t>Genome Announcements</w:t>
      </w:r>
      <w:r w:rsidRPr="0025305D">
        <w:rPr>
          <w:noProof/>
        </w:rPr>
        <w:t xml:space="preserve"> 2:e00905-14. doi: 10.1128/genomeA.00905-14.</w:t>
      </w:r>
    </w:p>
    <w:p w14:paraId="66B9895C" w14:textId="77777777" w:rsidR="0025305D" w:rsidRPr="0025305D" w:rsidRDefault="0025305D" w:rsidP="0025305D">
      <w:pPr>
        <w:pStyle w:val="EndNoteBibliography"/>
        <w:spacing w:after="0"/>
        <w:ind w:left="720" w:hanging="720"/>
        <w:rPr>
          <w:noProof/>
        </w:rPr>
      </w:pPr>
      <w:r w:rsidRPr="0025305D">
        <w:rPr>
          <w:noProof/>
        </w:rPr>
        <w:t xml:space="preserve">Balbiani, G. 1882. "Sur les microsporidies ou psorospermies des Articulés."  </w:t>
      </w:r>
      <w:r w:rsidRPr="0025305D">
        <w:rPr>
          <w:i/>
          <w:noProof/>
        </w:rPr>
        <w:t>C. R. Acad. Sci.</w:t>
      </w:r>
      <w:r w:rsidRPr="0025305D">
        <w:rPr>
          <w:noProof/>
        </w:rPr>
        <w:t xml:space="preserve"> 95:1168–1171.</w:t>
      </w:r>
    </w:p>
    <w:p w14:paraId="1F6D2AD3" w14:textId="77777777" w:rsidR="0025305D" w:rsidRPr="0025305D" w:rsidRDefault="0025305D" w:rsidP="0025305D">
      <w:pPr>
        <w:pStyle w:val="EndNoteBibliography"/>
        <w:spacing w:after="0"/>
        <w:ind w:left="720" w:hanging="720"/>
        <w:rPr>
          <w:noProof/>
        </w:rPr>
      </w:pPr>
      <w:r w:rsidRPr="0025305D">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w:t>
      </w:r>
      <w:r w:rsidRPr="0025305D">
        <w:rPr>
          <w:noProof/>
        </w:rPr>
        <w:lastRenderedPageBreak/>
        <w:t xml:space="preserve">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25305D">
        <w:rPr>
          <w:i/>
          <w:noProof/>
        </w:rPr>
        <w:t>Nucleic Acids Research</w:t>
      </w:r>
      <w:r w:rsidRPr="0025305D">
        <w:rPr>
          <w:noProof/>
        </w:rPr>
        <w:t xml:space="preserve"> 45:D158-D169. doi: 10.1093/nar/gkw1099.</w:t>
      </w:r>
    </w:p>
    <w:p w14:paraId="02B0BC64" w14:textId="77777777" w:rsidR="0025305D" w:rsidRPr="0025305D" w:rsidRDefault="0025305D" w:rsidP="0025305D">
      <w:pPr>
        <w:pStyle w:val="EndNoteBibliography"/>
        <w:spacing w:after="0"/>
        <w:ind w:left="720" w:hanging="720"/>
        <w:rPr>
          <w:noProof/>
        </w:rPr>
      </w:pPr>
      <w:r w:rsidRPr="0025305D">
        <w:rPr>
          <w:noProof/>
        </w:rPr>
        <w:t xml:space="preserve">Baum, David A., Stacey DeWitt Smith, and Samuel S. S. Donovan. 2005. "The Tree-Thinking Challenge."  </w:t>
      </w:r>
      <w:r w:rsidRPr="0025305D">
        <w:rPr>
          <w:i/>
          <w:noProof/>
        </w:rPr>
        <w:t>Science</w:t>
      </w:r>
      <w:r w:rsidRPr="0025305D">
        <w:rPr>
          <w:noProof/>
        </w:rPr>
        <w:t xml:space="preserve"> 310:979-980. doi: 10.1126/science.1117727.</w:t>
      </w:r>
    </w:p>
    <w:p w14:paraId="60675889" w14:textId="77777777" w:rsidR="0025305D" w:rsidRPr="0025305D" w:rsidRDefault="0025305D" w:rsidP="0025305D">
      <w:pPr>
        <w:pStyle w:val="EndNoteBibliography"/>
        <w:spacing w:after="0"/>
        <w:ind w:left="720" w:hanging="720"/>
        <w:rPr>
          <w:noProof/>
        </w:rPr>
      </w:pPr>
      <w:r w:rsidRPr="0025305D">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25305D">
        <w:rPr>
          <w:i/>
          <w:noProof/>
        </w:rPr>
        <w:t>Parasitology International</w:t>
      </w:r>
      <w:r w:rsidRPr="0025305D">
        <w:rPr>
          <w:noProof/>
        </w:rPr>
        <w:t xml:space="preserve"> 57:62-71. doi: 10.1016/j.parint.2007.09.002.</w:t>
      </w:r>
    </w:p>
    <w:p w14:paraId="40190C3D" w14:textId="77777777" w:rsidR="0025305D" w:rsidRPr="0025305D" w:rsidRDefault="0025305D" w:rsidP="0025305D">
      <w:pPr>
        <w:pStyle w:val="EndNoteBibliography"/>
        <w:spacing w:after="0"/>
        <w:ind w:left="720" w:hanging="720"/>
        <w:rPr>
          <w:noProof/>
        </w:rPr>
      </w:pPr>
      <w:r w:rsidRPr="0025305D">
        <w:rPr>
          <w:noProof/>
        </w:rPr>
        <w:t xml:space="preserve">Bergsten, Johannes. 2005. "A review of long-branch attraction."  </w:t>
      </w:r>
      <w:r w:rsidRPr="0025305D">
        <w:rPr>
          <w:i/>
          <w:noProof/>
        </w:rPr>
        <w:t>Cladistics</w:t>
      </w:r>
      <w:r w:rsidRPr="0025305D">
        <w:rPr>
          <w:noProof/>
        </w:rPr>
        <w:t xml:space="preserve"> 21:163-193. doi: 10.1111/j.1096-0031.2005.00059.x.</w:t>
      </w:r>
    </w:p>
    <w:p w14:paraId="78F4D8A2" w14:textId="77777777" w:rsidR="0025305D" w:rsidRPr="0025305D" w:rsidRDefault="0025305D" w:rsidP="0025305D">
      <w:pPr>
        <w:pStyle w:val="EndNoteBibliography"/>
        <w:spacing w:after="0"/>
        <w:ind w:left="720" w:hanging="720"/>
        <w:rPr>
          <w:noProof/>
        </w:rPr>
      </w:pPr>
      <w:r w:rsidRPr="0025305D">
        <w:rPr>
          <w:noProof/>
        </w:rPr>
        <w:t xml:space="preserve">Bjørnson, Susan, and David Oi. 2014. "Microsporidia Biological Control Agents and Pathogens of Beneficial Insects." In </w:t>
      </w:r>
      <w:r w:rsidRPr="0025305D">
        <w:rPr>
          <w:i/>
          <w:noProof/>
        </w:rPr>
        <w:t>Microsporidia</w:t>
      </w:r>
      <w:r w:rsidRPr="0025305D">
        <w:rPr>
          <w:noProof/>
        </w:rPr>
        <w:t>, edited by Louis M. Weiss and James J. Becnel, 635-670. Chichester, UK: John Wiley &amp; Sons, Inc.</w:t>
      </w:r>
    </w:p>
    <w:p w14:paraId="5BA56C4C" w14:textId="77777777" w:rsidR="0025305D" w:rsidRPr="0025305D" w:rsidRDefault="0025305D" w:rsidP="0025305D">
      <w:pPr>
        <w:pStyle w:val="EndNoteBibliography"/>
        <w:spacing w:after="0"/>
        <w:ind w:left="720" w:hanging="720"/>
        <w:rPr>
          <w:noProof/>
        </w:rPr>
      </w:pPr>
      <w:r w:rsidRPr="0025305D">
        <w:rPr>
          <w:noProof/>
        </w:rPr>
        <w:t xml:space="preserve">Bretagne, S., F. Foulet, W. Alkassoum, J. Fleury-Feith, and M. Develoux. 1993. "Prevalence of Enterocytozoon bieneusi spores in the stool of AIDS </w:t>
      </w:r>
      <w:r w:rsidRPr="0025305D">
        <w:rPr>
          <w:noProof/>
        </w:rPr>
        <w:lastRenderedPageBreak/>
        <w:t xml:space="preserve">patients and African children not infected by HIV."  </w:t>
      </w:r>
      <w:r w:rsidRPr="0025305D">
        <w:rPr>
          <w:i/>
          <w:noProof/>
        </w:rPr>
        <w:t>Bulletin De La Societe De Pathologie Exotique (1990)</w:t>
      </w:r>
      <w:r w:rsidRPr="0025305D">
        <w:rPr>
          <w:noProof/>
        </w:rPr>
        <w:t xml:space="preserve"> 86:351-357.</w:t>
      </w:r>
    </w:p>
    <w:p w14:paraId="5833FFF6" w14:textId="77777777" w:rsidR="0025305D" w:rsidRPr="0025305D" w:rsidRDefault="0025305D" w:rsidP="0025305D">
      <w:pPr>
        <w:pStyle w:val="EndNoteBibliography"/>
        <w:spacing w:after="0"/>
        <w:ind w:left="720" w:hanging="720"/>
        <w:rPr>
          <w:noProof/>
        </w:rPr>
      </w:pPr>
      <w:r w:rsidRPr="0025305D">
        <w:rPr>
          <w:noProof/>
        </w:rPr>
        <w:t xml:space="preserve">Brown, J. R., and W. F. Doolittle. 1995. "Root of the universal tree of life based on ancient aminoacyl-tRNA synthetase gene duplications."  </w:t>
      </w:r>
      <w:r w:rsidRPr="0025305D">
        <w:rPr>
          <w:i/>
          <w:noProof/>
        </w:rPr>
        <w:t>Proceedings of the National Academy of Sciences</w:t>
      </w:r>
      <w:r w:rsidRPr="0025305D">
        <w:rPr>
          <w:noProof/>
        </w:rPr>
        <w:t xml:space="preserve"> 92:2441-2445. doi: 10.1073/pnas.92.7.2441.</w:t>
      </w:r>
    </w:p>
    <w:p w14:paraId="417B9F67" w14:textId="77777777" w:rsidR="0025305D" w:rsidRPr="0025305D" w:rsidRDefault="0025305D" w:rsidP="0025305D">
      <w:pPr>
        <w:pStyle w:val="EndNoteBibliography"/>
        <w:spacing w:after="0"/>
        <w:ind w:left="720" w:hanging="720"/>
        <w:rPr>
          <w:noProof/>
        </w:rPr>
      </w:pPr>
      <w:r w:rsidRPr="0025305D">
        <w:rPr>
          <w:noProof/>
        </w:rPr>
        <w:t xml:space="preserve">Canning, Elizabeth U. 1986. </w:t>
      </w:r>
      <w:r w:rsidRPr="0025305D">
        <w:rPr>
          <w:i/>
          <w:noProof/>
        </w:rPr>
        <w:t>The microsporidia of vertebrates</w:t>
      </w:r>
      <w:r w:rsidRPr="0025305D">
        <w:rPr>
          <w:noProof/>
        </w:rPr>
        <w:t>: Academic Press.</w:t>
      </w:r>
    </w:p>
    <w:p w14:paraId="5E442214" w14:textId="77777777" w:rsidR="0025305D" w:rsidRPr="0025305D" w:rsidRDefault="0025305D" w:rsidP="0025305D">
      <w:pPr>
        <w:pStyle w:val="EndNoteBibliography"/>
        <w:spacing w:after="0"/>
        <w:ind w:left="720" w:hanging="720"/>
        <w:rPr>
          <w:noProof/>
        </w:rPr>
      </w:pPr>
      <w:r w:rsidRPr="0025305D">
        <w:rPr>
          <w:noProof/>
        </w:rPr>
        <w:t xml:space="preserve">Capella-Gutiérrez, Salvador, Marina Marcet-Houben, and Toni Gabaldón. 2012. "Phylogenomics supports microsporidia as the earliest diverging clade of sequenced fungi."  </w:t>
      </w:r>
      <w:r w:rsidRPr="0025305D">
        <w:rPr>
          <w:i/>
          <w:noProof/>
        </w:rPr>
        <w:t>BMC biology</w:t>
      </w:r>
      <w:r w:rsidRPr="0025305D">
        <w:rPr>
          <w:noProof/>
        </w:rPr>
        <w:t xml:space="preserve"> 10:47-47. doi: 10.1186/1741-7007-10-47.</w:t>
      </w:r>
    </w:p>
    <w:p w14:paraId="1F800BEA" w14:textId="77777777" w:rsidR="0025305D" w:rsidRPr="0025305D" w:rsidRDefault="0025305D" w:rsidP="0025305D">
      <w:pPr>
        <w:pStyle w:val="EndNoteBibliography"/>
        <w:spacing w:after="0"/>
        <w:ind w:left="720" w:hanging="720"/>
        <w:rPr>
          <w:noProof/>
        </w:rPr>
      </w:pPr>
      <w:r w:rsidRPr="0025305D">
        <w:rPr>
          <w:noProof/>
        </w:rPr>
        <w:t xml:space="preserve">Capra, John A., Maureen Stolzer, Dannie Durand, and Katherine S. Pollard. 2013. "How old is my gene?"  </w:t>
      </w:r>
      <w:r w:rsidRPr="0025305D">
        <w:rPr>
          <w:i/>
          <w:noProof/>
        </w:rPr>
        <w:t>Trends in Genetics</w:t>
      </w:r>
      <w:r w:rsidRPr="0025305D">
        <w:rPr>
          <w:noProof/>
        </w:rPr>
        <w:t xml:space="preserve"> 29:659-668. doi: 10.1016/j.tig.2013.07.001.</w:t>
      </w:r>
    </w:p>
    <w:p w14:paraId="0FD98871" w14:textId="77777777" w:rsidR="0025305D" w:rsidRPr="0025305D" w:rsidRDefault="0025305D" w:rsidP="0025305D">
      <w:pPr>
        <w:pStyle w:val="EndNoteBibliography"/>
        <w:spacing w:after="0"/>
        <w:ind w:left="720" w:hanging="720"/>
        <w:rPr>
          <w:noProof/>
        </w:rPr>
      </w:pPr>
      <w:r w:rsidRPr="0025305D">
        <w:rPr>
          <w:noProof/>
        </w:rPr>
        <w:t xml:space="preserve">Cavalier-Smith, T. 1983. "A 6-kingdom classification and a unified phylogeny." In </w:t>
      </w:r>
      <w:r w:rsidRPr="0025305D">
        <w:rPr>
          <w:i/>
          <w:noProof/>
        </w:rPr>
        <w:t>Endocytobiology II: intracellular space as oligogenetic</w:t>
      </w:r>
      <w:r w:rsidRPr="0025305D">
        <w:rPr>
          <w:noProof/>
        </w:rPr>
        <w:t>, edited by HEA.; Schwemmler Schenk, WS., 1027–1034. Berlin: Walter de Gruyter &amp; Co.</w:t>
      </w:r>
    </w:p>
    <w:p w14:paraId="4E5A66F5" w14:textId="77777777" w:rsidR="0025305D" w:rsidRPr="0025305D" w:rsidRDefault="0025305D" w:rsidP="0025305D">
      <w:pPr>
        <w:pStyle w:val="EndNoteBibliography"/>
        <w:spacing w:after="0"/>
        <w:ind w:left="720" w:hanging="720"/>
        <w:rPr>
          <w:noProof/>
        </w:rPr>
      </w:pPr>
      <w:r w:rsidRPr="0025305D">
        <w:rPr>
          <w:noProof/>
        </w:rPr>
        <w:t xml:space="preserve">Cavalier-Smith, T. 2000. "What are fungi?" In </w:t>
      </w:r>
      <w:r w:rsidRPr="0025305D">
        <w:rPr>
          <w:i/>
          <w:noProof/>
        </w:rPr>
        <w:t>The Mycota</w:t>
      </w:r>
      <w:r w:rsidRPr="0025305D">
        <w:rPr>
          <w:noProof/>
        </w:rPr>
        <w:t>, edited by E. J. McLaughlin &amp; P. Lemke D. J. McLaughlin, 3–37. Berlin: Springer.</w:t>
      </w:r>
    </w:p>
    <w:p w14:paraId="6586C6F8" w14:textId="77777777" w:rsidR="0025305D" w:rsidRPr="0025305D" w:rsidRDefault="0025305D" w:rsidP="0025305D">
      <w:pPr>
        <w:pStyle w:val="EndNoteBibliography"/>
        <w:spacing w:after="0"/>
        <w:ind w:left="720" w:hanging="720"/>
        <w:rPr>
          <w:noProof/>
        </w:rPr>
      </w:pPr>
      <w:r w:rsidRPr="0025305D">
        <w:rPr>
          <w:noProof/>
        </w:rPr>
        <w:t xml:space="preserve">Cavalier-Smith, T. 2004. "Only six kingdoms of life."  </w:t>
      </w:r>
      <w:r w:rsidRPr="0025305D">
        <w:rPr>
          <w:i/>
          <w:noProof/>
        </w:rPr>
        <w:t>Proceedings of the Royal Society B: Biological Sciences</w:t>
      </w:r>
      <w:r w:rsidRPr="0025305D">
        <w:rPr>
          <w:noProof/>
        </w:rPr>
        <w:t xml:space="preserve"> 271:1251-1262. doi: 10.1098/rspb.2004.2705.</w:t>
      </w:r>
    </w:p>
    <w:p w14:paraId="75EEBB80" w14:textId="77777777" w:rsidR="0025305D" w:rsidRPr="0025305D" w:rsidRDefault="0025305D" w:rsidP="0025305D">
      <w:pPr>
        <w:pStyle w:val="EndNoteBibliography"/>
        <w:spacing w:after="0"/>
        <w:ind w:left="720" w:hanging="720"/>
        <w:rPr>
          <w:noProof/>
        </w:rPr>
      </w:pPr>
      <w:r w:rsidRPr="0025305D">
        <w:rPr>
          <w:noProof/>
        </w:rPr>
        <w:t xml:space="preserve">Charbonneau, Lise R., Neil Kirk Hillier, Richard E. L. Rogers, Geoffrey R. Williams, and Dave Shutler. 2016. "Effects of Nosema apis, N. ceranae, and coinfections on honey bee (Apis mellifera) learning and memory."  </w:t>
      </w:r>
      <w:r w:rsidRPr="0025305D">
        <w:rPr>
          <w:i/>
          <w:noProof/>
        </w:rPr>
        <w:t>Scientific Reports</w:t>
      </w:r>
      <w:r w:rsidRPr="0025305D">
        <w:rPr>
          <w:noProof/>
        </w:rPr>
        <w:t xml:space="preserve"> 6. doi: 10.1038/srep22626.</w:t>
      </w:r>
    </w:p>
    <w:p w14:paraId="3594682E" w14:textId="77777777" w:rsidR="0025305D" w:rsidRPr="0025305D" w:rsidRDefault="0025305D" w:rsidP="0025305D">
      <w:pPr>
        <w:pStyle w:val="EndNoteBibliography"/>
        <w:spacing w:after="0"/>
        <w:ind w:left="720" w:hanging="720"/>
        <w:rPr>
          <w:noProof/>
        </w:rPr>
      </w:pPr>
      <w:r w:rsidRPr="0025305D">
        <w:rPr>
          <w:noProof/>
        </w:rPr>
        <w:t xml:space="preserve">Cheng, Hui-Wen A., Frances E. Lucy, Thaddeus K. Graczyk, Michael A. Broaders, and Sergey E. Mastitsky. 2011. "Municipal wastewater treatment plants as removal systems and environmental sources of human-virulent microsporidian spores."  </w:t>
      </w:r>
      <w:r w:rsidRPr="0025305D">
        <w:rPr>
          <w:i/>
          <w:noProof/>
        </w:rPr>
        <w:t>Parasitology Research</w:t>
      </w:r>
      <w:r w:rsidRPr="0025305D">
        <w:rPr>
          <w:noProof/>
        </w:rPr>
        <w:t xml:space="preserve"> 109:595-603. doi: 10.1007/s00436-011-2291-x.</w:t>
      </w:r>
    </w:p>
    <w:p w14:paraId="173A7EA4" w14:textId="77777777" w:rsidR="0025305D" w:rsidRPr="0025305D" w:rsidRDefault="0025305D" w:rsidP="0025305D">
      <w:pPr>
        <w:pStyle w:val="EndNoteBibliography"/>
        <w:spacing w:after="0"/>
        <w:ind w:left="720" w:hanging="720"/>
        <w:rPr>
          <w:noProof/>
        </w:rPr>
      </w:pPr>
      <w:r w:rsidRPr="0025305D">
        <w:rPr>
          <w:noProof/>
        </w:rPr>
        <w:t xml:space="preserve">Chothia, C, and A M Lesk. 1986. "The relation between the divergence of sequence and structure in proteins."  </w:t>
      </w:r>
      <w:r w:rsidRPr="0025305D">
        <w:rPr>
          <w:i/>
          <w:noProof/>
        </w:rPr>
        <w:t>The EMBO Journal</w:t>
      </w:r>
      <w:r w:rsidRPr="0025305D">
        <w:rPr>
          <w:noProof/>
        </w:rPr>
        <w:t xml:space="preserve"> 5:823-826.</w:t>
      </w:r>
    </w:p>
    <w:p w14:paraId="0B86F523" w14:textId="77777777" w:rsidR="0025305D" w:rsidRPr="0025305D" w:rsidRDefault="0025305D" w:rsidP="0025305D">
      <w:pPr>
        <w:pStyle w:val="EndNoteBibliography"/>
        <w:spacing w:after="0"/>
        <w:ind w:left="720" w:hanging="720"/>
        <w:rPr>
          <w:noProof/>
        </w:rPr>
      </w:pPr>
      <w:r w:rsidRPr="0025305D">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25305D">
        <w:rPr>
          <w:i/>
          <w:noProof/>
        </w:rPr>
        <w:t>Emerging Infectious Diseases</w:t>
      </w:r>
      <w:r w:rsidRPr="0025305D">
        <w:rPr>
          <w:noProof/>
        </w:rPr>
        <w:t xml:space="preserve"> 17:1727-1730. doi: 10.3201/eid1709.101926.</w:t>
      </w:r>
    </w:p>
    <w:p w14:paraId="1622C78D" w14:textId="77777777" w:rsidR="0025305D" w:rsidRPr="0025305D" w:rsidRDefault="0025305D" w:rsidP="0025305D">
      <w:pPr>
        <w:pStyle w:val="EndNoteBibliography"/>
        <w:spacing w:after="0"/>
        <w:ind w:left="720" w:hanging="720"/>
        <w:rPr>
          <w:noProof/>
        </w:rPr>
      </w:pPr>
      <w:r w:rsidRPr="0025305D">
        <w:rPr>
          <w:noProof/>
        </w:rPr>
        <w:t xml:space="preserve">Choudhuri, Supratim. 2014. "Phylogenetic Analysis." In </w:t>
      </w:r>
      <w:r w:rsidRPr="0025305D">
        <w:rPr>
          <w:i/>
          <w:noProof/>
        </w:rPr>
        <w:t>Bioinformatics for Beginners</w:t>
      </w:r>
      <w:r w:rsidRPr="0025305D">
        <w:rPr>
          <w:noProof/>
        </w:rPr>
        <w:t>, 209-218. Oxford: Academic Press.</w:t>
      </w:r>
    </w:p>
    <w:p w14:paraId="00439D2B" w14:textId="77777777" w:rsidR="0025305D" w:rsidRPr="0025305D" w:rsidRDefault="0025305D" w:rsidP="0025305D">
      <w:pPr>
        <w:pStyle w:val="EndNoteBibliography"/>
        <w:spacing w:after="0"/>
        <w:ind w:left="720" w:hanging="720"/>
        <w:rPr>
          <w:noProof/>
        </w:rPr>
      </w:pPr>
      <w:r w:rsidRPr="0025305D">
        <w:rPr>
          <w:noProof/>
        </w:rPr>
        <w:t xml:space="preserve">Corradi, Nicolas, and Patrick J. Keeling. 2009. "Microsporidia: a journey through radical taxonomical revisions."  </w:t>
      </w:r>
      <w:r w:rsidRPr="0025305D">
        <w:rPr>
          <w:i/>
          <w:noProof/>
        </w:rPr>
        <w:t>Fungal Biology Reviews</w:t>
      </w:r>
      <w:r w:rsidRPr="0025305D">
        <w:rPr>
          <w:noProof/>
        </w:rPr>
        <w:t xml:space="preserve"> 23:1-8. doi: 10.1016/j.fbr.2009.05.001.</w:t>
      </w:r>
    </w:p>
    <w:p w14:paraId="1477E982" w14:textId="77777777" w:rsidR="0025305D" w:rsidRPr="0025305D" w:rsidRDefault="0025305D" w:rsidP="0025305D">
      <w:pPr>
        <w:pStyle w:val="EndNoteBibliography"/>
        <w:spacing w:after="0"/>
        <w:ind w:left="720" w:hanging="720"/>
        <w:rPr>
          <w:noProof/>
        </w:rPr>
      </w:pPr>
      <w:r w:rsidRPr="0025305D">
        <w:rPr>
          <w:noProof/>
        </w:rPr>
        <w:t xml:space="preserve">Corradi, Nicolas, Jean-François Pombert, Laurent Farinelli, Elizabeth S. Didier, and Patrick J. Keeling. 2010. "The complete sequence of the smallest </w:t>
      </w:r>
      <w:r w:rsidRPr="0025305D">
        <w:rPr>
          <w:noProof/>
        </w:rPr>
        <w:lastRenderedPageBreak/>
        <w:t xml:space="preserve">known nuclear genome from the microsporidian Encephalitozoon intestinalis."  </w:t>
      </w:r>
      <w:r w:rsidRPr="0025305D">
        <w:rPr>
          <w:i/>
          <w:noProof/>
        </w:rPr>
        <w:t>Nature Communications</w:t>
      </w:r>
      <w:r w:rsidRPr="0025305D">
        <w:rPr>
          <w:noProof/>
        </w:rPr>
        <w:t xml:space="preserve"> 1:77. doi: 10.1038/ncomms1082.</w:t>
      </w:r>
    </w:p>
    <w:p w14:paraId="12F13E2D" w14:textId="77777777" w:rsidR="0025305D" w:rsidRPr="0025305D" w:rsidRDefault="0025305D" w:rsidP="0025305D">
      <w:pPr>
        <w:pStyle w:val="EndNoteBibliography"/>
        <w:spacing w:after="0"/>
        <w:ind w:left="720" w:hanging="720"/>
        <w:rPr>
          <w:noProof/>
        </w:rPr>
      </w:pPr>
      <w:r w:rsidRPr="0025305D">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25305D">
        <w:rPr>
          <w:i/>
          <w:noProof/>
        </w:rPr>
        <w:t>The New England journal of medicine</w:t>
      </w:r>
      <w:r w:rsidRPr="0025305D">
        <w:rPr>
          <w:noProof/>
        </w:rPr>
        <w:t xml:space="preserve"> 351:42-47. doi: 10.1056/NEJMoa032655.</w:t>
      </w:r>
    </w:p>
    <w:p w14:paraId="3AA74352" w14:textId="77777777" w:rsidR="0025305D" w:rsidRPr="0025305D" w:rsidRDefault="0025305D" w:rsidP="0025305D">
      <w:pPr>
        <w:pStyle w:val="EndNoteBibliography"/>
        <w:spacing w:after="0"/>
        <w:ind w:left="720" w:hanging="720"/>
        <w:rPr>
          <w:noProof/>
        </w:rPr>
      </w:pPr>
      <w:r w:rsidRPr="0025305D">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25305D">
        <w:rPr>
          <w:i/>
          <w:noProof/>
        </w:rPr>
        <w:t>Genome Research</w:t>
      </w:r>
      <w:r w:rsidRPr="0025305D">
        <w:rPr>
          <w:noProof/>
        </w:rPr>
        <w:t xml:space="preserve"> 22:2478-2488. doi: 10.1101/gr.142802.112.</w:t>
      </w:r>
    </w:p>
    <w:p w14:paraId="2F882325" w14:textId="77777777" w:rsidR="0025305D" w:rsidRPr="0025305D" w:rsidRDefault="0025305D" w:rsidP="0025305D">
      <w:pPr>
        <w:pStyle w:val="EndNoteBibliography"/>
        <w:spacing w:after="0"/>
        <w:ind w:left="720" w:hanging="720"/>
        <w:rPr>
          <w:noProof/>
        </w:rPr>
      </w:pPr>
      <w:r w:rsidRPr="0025305D">
        <w:rPr>
          <w:noProof/>
        </w:rPr>
        <w:t xml:space="preserve">Date, Shailesh V., and José M. Peregrín-Alvarez. 2008. "Phylogenetic profiling."  </w:t>
      </w:r>
      <w:r w:rsidRPr="0025305D">
        <w:rPr>
          <w:i/>
          <w:noProof/>
        </w:rPr>
        <w:t>Methods in Molecular Biology</w:t>
      </w:r>
      <w:r w:rsidRPr="0025305D">
        <w:rPr>
          <w:noProof/>
        </w:rPr>
        <w:t xml:space="preserve"> 453:201-216. doi: 10.1007/978-1-60327-429-6-9.</w:t>
      </w:r>
    </w:p>
    <w:p w14:paraId="3CC600A9" w14:textId="77777777" w:rsidR="0025305D" w:rsidRPr="0025305D" w:rsidRDefault="0025305D" w:rsidP="0025305D">
      <w:pPr>
        <w:pStyle w:val="EndNoteBibliography"/>
        <w:spacing w:after="0"/>
        <w:ind w:left="720" w:hanging="720"/>
        <w:rPr>
          <w:noProof/>
        </w:rPr>
      </w:pPr>
      <w:r w:rsidRPr="0025305D">
        <w:rPr>
          <w:noProof/>
        </w:rPr>
        <w:t xml:space="preserve">Daubin, Vincent, Manolo Gouy, and Guy Perrière. 2002. "A phylogenomic approach to bacterial phylogeny: Evidence of a core of genes sharing a common history."  </w:t>
      </w:r>
      <w:r w:rsidRPr="0025305D">
        <w:rPr>
          <w:i/>
          <w:noProof/>
        </w:rPr>
        <w:t>Genome Research</w:t>
      </w:r>
      <w:r w:rsidRPr="0025305D">
        <w:rPr>
          <w:noProof/>
        </w:rPr>
        <w:t xml:space="preserve"> 12:1080-1090. doi: 10.1101/gr.187002.</w:t>
      </w:r>
    </w:p>
    <w:p w14:paraId="0518AB01" w14:textId="77777777" w:rsidR="0025305D" w:rsidRPr="0025305D" w:rsidRDefault="0025305D" w:rsidP="0025305D">
      <w:pPr>
        <w:pStyle w:val="EndNoteBibliography"/>
        <w:spacing w:after="0"/>
        <w:ind w:left="720" w:hanging="720"/>
        <w:rPr>
          <w:noProof/>
        </w:rPr>
      </w:pPr>
      <w:r w:rsidRPr="0025305D">
        <w:rPr>
          <w:noProof/>
        </w:rPr>
        <w:t xml:space="preserve">Dean, Paul, Robert P. Hirt, and T. Martin Embley. 2016. "Microsporidia: Why Make Nucleotides if You Can Steal Them?"  </w:t>
      </w:r>
      <w:r w:rsidRPr="0025305D">
        <w:rPr>
          <w:i/>
          <w:noProof/>
        </w:rPr>
        <w:t>PLoS Pathogens</w:t>
      </w:r>
      <w:r w:rsidRPr="0025305D">
        <w:rPr>
          <w:noProof/>
        </w:rPr>
        <w:t xml:space="preserve"> 12. doi: 10.1371/journal.ppat.1005870.</w:t>
      </w:r>
    </w:p>
    <w:p w14:paraId="4DBFC129" w14:textId="77777777" w:rsidR="0025305D" w:rsidRPr="0025305D" w:rsidRDefault="0025305D" w:rsidP="0025305D">
      <w:pPr>
        <w:pStyle w:val="EndNoteBibliography"/>
        <w:spacing w:after="0"/>
        <w:ind w:left="720" w:hanging="720"/>
        <w:rPr>
          <w:noProof/>
        </w:rPr>
      </w:pPr>
      <w:r w:rsidRPr="0025305D">
        <w:rPr>
          <w:noProof/>
        </w:rPr>
        <w:t xml:space="preserve">Decraene, V., M. Lebbad, S. Botero-Kleiven, A.-M. Gustavsson, and M. Löfdahl. 2012. "First reported foodborne outbreak associated with microsporidia, Sweden, October 2009."  </w:t>
      </w:r>
      <w:r w:rsidRPr="0025305D">
        <w:rPr>
          <w:i/>
          <w:noProof/>
        </w:rPr>
        <w:t>Epidemiology and Infection</w:t>
      </w:r>
      <w:r w:rsidRPr="0025305D">
        <w:rPr>
          <w:noProof/>
        </w:rPr>
        <w:t xml:space="preserve"> 140:519-527. doi: 10.1017/S095026881100077X.</w:t>
      </w:r>
    </w:p>
    <w:p w14:paraId="08DE2B24" w14:textId="77777777" w:rsidR="0025305D" w:rsidRPr="0025305D" w:rsidRDefault="0025305D" w:rsidP="0025305D">
      <w:pPr>
        <w:pStyle w:val="EndNoteBibliography"/>
        <w:spacing w:after="0"/>
        <w:ind w:left="720" w:hanging="720"/>
        <w:rPr>
          <w:noProof/>
        </w:rPr>
      </w:pPr>
      <w:r w:rsidRPr="0025305D">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25305D">
        <w:rPr>
          <w:i/>
          <w:noProof/>
        </w:rPr>
        <w:t>Nature Communications</w:t>
      </w:r>
      <w:r w:rsidRPr="0025305D">
        <w:rPr>
          <w:noProof/>
        </w:rPr>
        <w:t xml:space="preserve"> 6:7121. doi: 10.1038/ncomms8121.</w:t>
      </w:r>
    </w:p>
    <w:p w14:paraId="7E8E814F" w14:textId="77777777" w:rsidR="0025305D" w:rsidRPr="0025305D" w:rsidRDefault="0025305D" w:rsidP="0025305D">
      <w:pPr>
        <w:pStyle w:val="EndNoteBibliography"/>
        <w:spacing w:after="0"/>
        <w:ind w:left="720" w:hanging="720"/>
        <w:rPr>
          <w:noProof/>
        </w:rPr>
      </w:pPr>
      <w:r w:rsidRPr="0025305D">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25305D">
        <w:rPr>
          <w:i/>
          <w:noProof/>
        </w:rPr>
        <w:t>The Journal of Protozoology</w:t>
      </w:r>
      <w:r w:rsidRPr="0025305D">
        <w:rPr>
          <w:noProof/>
        </w:rPr>
        <w:t xml:space="preserve"> 32:250-254.</w:t>
      </w:r>
    </w:p>
    <w:p w14:paraId="652CAAE1" w14:textId="77777777" w:rsidR="0025305D" w:rsidRPr="0025305D" w:rsidRDefault="0025305D" w:rsidP="0025305D">
      <w:pPr>
        <w:pStyle w:val="EndNoteBibliography"/>
        <w:spacing w:after="0"/>
        <w:ind w:left="720" w:hanging="720"/>
        <w:rPr>
          <w:noProof/>
        </w:rPr>
      </w:pPr>
      <w:r w:rsidRPr="0025305D">
        <w:rPr>
          <w:noProof/>
        </w:rPr>
        <w:t xml:space="preserve">Dey, Gautam, Ariel Jaimovich, Sean R. Collins, Akiko Seki, and Tobias Meyer. 2015. "Systematic Discovery of Human Gene Function and Principles of Modular Organization through Phylogenetic Profiling."  </w:t>
      </w:r>
      <w:r w:rsidRPr="0025305D">
        <w:rPr>
          <w:i/>
          <w:noProof/>
        </w:rPr>
        <w:t>Cell Reports</w:t>
      </w:r>
      <w:r w:rsidRPr="0025305D">
        <w:rPr>
          <w:noProof/>
        </w:rPr>
        <w:t xml:space="preserve"> 10:993-1006. doi: 10.1016/j.celrep.2015.01.025.</w:t>
      </w:r>
    </w:p>
    <w:p w14:paraId="297F68E1" w14:textId="77777777" w:rsidR="0025305D" w:rsidRPr="0025305D" w:rsidRDefault="0025305D" w:rsidP="0025305D">
      <w:pPr>
        <w:pStyle w:val="EndNoteBibliography"/>
        <w:spacing w:after="0"/>
        <w:ind w:left="720" w:hanging="720"/>
        <w:rPr>
          <w:noProof/>
        </w:rPr>
      </w:pPr>
      <w:r w:rsidRPr="0025305D">
        <w:rPr>
          <w:noProof/>
        </w:rPr>
        <w:t xml:space="preserve">Didier, Elizabeth S, and Louis M Weiss. 2008. "Overview of microsporidia and microsporidiosis."  </w:t>
      </w:r>
      <w:r w:rsidRPr="0025305D">
        <w:rPr>
          <w:i/>
          <w:noProof/>
        </w:rPr>
        <w:t>Protistology</w:t>
      </w:r>
      <w:r w:rsidRPr="0025305D">
        <w:rPr>
          <w:noProof/>
        </w:rPr>
        <w:t xml:space="preserve"> 4 (5):243–255.</w:t>
      </w:r>
    </w:p>
    <w:p w14:paraId="1D3A5DF4" w14:textId="77777777" w:rsidR="0025305D" w:rsidRPr="0025305D" w:rsidRDefault="0025305D" w:rsidP="0025305D">
      <w:pPr>
        <w:pStyle w:val="EndNoteBibliography"/>
        <w:spacing w:after="0"/>
        <w:ind w:left="720" w:hanging="720"/>
        <w:rPr>
          <w:noProof/>
        </w:rPr>
      </w:pPr>
      <w:r w:rsidRPr="0025305D">
        <w:rPr>
          <w:noProof/>
        </w:rPr>
        <w:lastRenderedPageBreak/>
        <w:t xml:space="preserve">Didier, Elizabeth S., and Louis M. Weiss. 2011. "Microsporidiosis: Not just in AIDS patients."  </w:t>
      </w:r>
      <w:r w:rsidRPr="0025305D">
        <w:rPr>
          <w:i/>
          <w:noProof/>
        </w:rPr>
        <w:t>Current opinion in infectious diseases</w:t>
      </w:r>
      <w:r w:rsidRPr="0025305D">
        <w:rPr>
          <w:noProof/>
        </w:rPr>
        <w:t xml:space="preserve"> 24:490-495. doi: 10.1097/QCO.0b013e32834aa152.</w:t>
      </w:r>
    </w:p>
    <w:p w14:paraId="7E27C1C1" w14:textId="77777777" w:rsidR="0025305D" w:rsidRPr="0025305D" w:rsidRDefault="0025305D" w:rsidP="0025305D">
      <w:pPr>
        <w:pStyle w:val="EndNoteBibliography"/>
        <w:spacing w:after="0"/>
        <w:ind w:left="720" w:hanging="720"/>
        <w:rPr>
          <w:noProof/>
        </w:rPr>
      </w:pPr>
      <w:r w:rsidRPr="0025305D">
        <w:rPr>
          <w:noProof/>
        </w:rPr>
        <w:t xml:space="preserve">Dolgikh, Viacheslav V. 2000. "Activities of enzymes of carbohydrate and energy metabolism of the intracellular stages of the microsporidian, Nosema grylli."  </w:t>
      </w:r>
      <w:r w:rsidRPr="0025305D">
        <w:rPr>
          <w:i/>
          <w:noProof/>
        </w:rPr>
        <w:t>Protistology</w:t>
      </w:r>
      <w:r w:rsidRPr="0025305D">
        <w:rPr>
          <w:noProof/>
        </w:rPr>
        <w:t xml:space="preserve"> 1:87-91.</w:t>
      </w:r>
    </w:p>
    <w:p w14:paraId="607538EE" w14:textId="77777777" w:rsidR="0025305D" w:rsidRPr="0025305D" w:rsidRDefault="0025305D" w:rsidP="0025305D">
      <w:pPr>
        <w:pStyle w:val="EndNoteBibliography"/>
        <w:spacing w:after="0"/>
        <w:ind w:left="720" w:hanging="720"/>
        <w:rPr>
          <w:noProof/>
        </w:rPr>
      </w:pPr>
      <w:r w:rsidRPr="0025305D">
        <w:rPr>
          <w:noProof/>
        </w:rPr>
        <w:t xml:space="preserve">Dolgikh, Viacheslav V., Julia J. Sokolova, and Irma V. Issi. 1997. "Activities of enzymes of carbohydrate and energy metabolism of the spores of the microsporidian, Nosema grylli."  </w:t>
      </w:r>
      <w:r w:rsidRPr="0025305D">
        <w:rPr>
          <w:i/>
          <w:noProof/>
        </w:rPr>
        <w:t>Journal of Eukaryotic Microbiology</w:t>
      </w:r>
      <w:r w:rsidRPr="0025305D">
        <w:rPr>
          <w:noProof/>
        </w:rPr>
        <w:t xml:space="preserve"> 44:246-249. doi: 10.1111/j.1550-7408.1997.tb05707.x.</w:t>
      </w:r>
    </w:p>
    <w:p w14:paraId="532F7A44" w14:textId="77777777" w:rsidR="0025305D" w:rsidRPr="0025305D" w:rsidRDefault="0025305D" w:rsidP="0025305D">
      <w:pPr>
        <w:pStyle w:val="EndNoteBibliography"/>
        <w:spacing w:after="0"/>
        <w:ind w:left="720" w:hanging="720"/>
        <w:rPr>
          <w:noProof/>
        </w:rPr>
      </w:pPr>
      <w:r w:rsidRPr="0025305D">
        <w:rPr>
          <w:noProof/>
        </w:rPr>
        <w:t xml:space="preserve">Ebersberger, I.; von Haeseler, A. and Schmidt, HA. 2007. "Phylogeny Reconstruction." In </w:t>
      </w:r>
      <w:r w:rsidRPr="0025305D">
        <w:rPr>
          <w:i/>
          <w:noProof/>
        </w:rPr>
        <w:t>Bioinformatics: From Genomes to Therapies</w:t>
      </w:r>
      <w:r w:rsidRPr="0025305D">
        <w:rPr>
          <w:noProof/>
        </w:rPr>
        <w:t>, edited by T. Lengauer, 83-128. Weinheim: Wiley-VCH.</w:t>
      </w:r>
    </w:p>
    <w:p w14:paraId="4351DB47" w14:textId="77777777" w:rsidR="0025305D" w:rsidRPr="0025305D" w:rsidRDefault="0025305D" w:rsidP="0025305D">
      <w:pPr>
        <w:pStyle w:val="EndNoteBibliography"/>
        <w:spacing w:after="0"/>
        <w:ind w:left="720" w:hanging="720"/>
        <w:rPr>
          <w:noProof/>
        </w:rPr>
      </w:pPr>
      <w:r w:rsidRPr="0025305D">
        <w:rPr>
          <w:noProof/>
        </w:rPr>
        <w:t xml:space="preserve">Ebersberger, Ingo, Sascha Strauss, and Arndt von Haeseler. 2009. "HaMStR: profile hidden markov model based search for orthologs in ESTs."  </w:t>
      </w:r>
      <w:r w:rsidRPr="0025305D">
        <w:rPr>
          <w:i/>
          <w:noProof/>
        </w:rPr>
        <w:t>BMC evolutionary biology</w:t>
      </w:r>
      <w:r w:rsidRPr="0025305D">
        <w:rPr>
          <w:noProof/>
        </w:rPr>
        <w:t xml:space="preserve"> 9:157-157. doi: 10.1186/1471-2148-9-157.</w:t>
      </w:r>
    </w:p>
    <w:p w14:paraId="0402B17F" w14:textId="77777777" w:rsidR="0025305D" w:rsidRPr="0025305D" w:rsidRDefault="0025305D" w:rsidP="0025305D">
      <w:pPr>
        <w:pStyle w:val="EndNoteBibliography"/>
        <w:spacing w:after="0"/>
        <w:ind w:left="720" w:hanging="720"/>
        <w:rPr>
          <w:noProof/>
        </w:rPr>
      </w:pPr>
      <w:r w:rsidRPr="0025305D">
        <w:rPr>
          <w:noProof/>
        </w:rPr>
        <w:t xml:space="preserve">Eddy, S. R. 1998. "Profile hidden Markov models."  </w:t>
      </w:r>
      <w:r w:rsidRPr="0025305D">
        <w:rPr>
          <w:i/>
          <w:noProof/>
        </w:rPr>
        <w:t>Bioinformatics (Oxford, England)</w:t>
      </w:r>
      <w:r w:rsidRPr="0025305D">
        <w:rPr>
          <w:noProof/>
        </w:rPr>
        <w:t xml:space="preserve"> 14:755-763.</w:t>
      </w:r>
    </w:p>
    <w:p w14:paraId="67373958" w14:textId="77777777" w:rsidR="0025305D" w:rsidRPr="0025305D" w:rsidRDefault="0025305D" w:rsidP="0025305D">
      <w:pPr>
        <w:pStyle w:val="EndNoteBibliography"/>
        <w:spacing w:after="0"/>
        <w:ind w:left="720" w:hanging="720"/>
        <w:rPr>
          <w:noProof/>
        </w:rPr>
      </w:pPr>
      <w:r w:rsidRPr="0025305D">
        <w:rPr>
          <w:noProof/>
        </w:rPr>
        <w:t xml:space="preserve">Edlind, Thomas D, Jing Li, Govinda S Visvesvara, Michael H Vodkin, Gerald L McLaughlin, and Santosh K Katiyar. 1996. "Phylogenetic Analysis of β-Tubulin Sequences from Amitochondrial Protozoa."  </w:t>
      </w:r>
      <w:r w:rsidRPr="0025305D">
        <w:rPr>
          <w:i/>
          <w:noProof/>
        </w:rPr>
        <w:t>Molecular Phylogenetics and Evolution</w:t>
      </w:r>
      <w:r w:rsidRPr="0025305D">
        <w:rPr>
          <w:noProof/>
        </w:rPr>
        <w:t xml:space="preserve"> 5:359-367. doi: 10.1006/mpev.1996.0031.</w:t>
      </w:r>
    </w:p>
    <w:p w14:paraId="2CA6407A" w14:textId="77777777" w:rsidR="0025305D" w:rsidRPr="0025305D" w:rsidRDefault="0025305D" w:rsidP="0025305D">
      <w:pPr>
        <w:pStyle w:val="EndNoteBibliography"/>
        <w:spacing w:after="0"/>
        <w:ind w:left="720" w:hanging="720"/>
        <w:rPr>
          <w:noProof/>
        </w:rPr>
      </w:pPr>
      <w:r w:rsidRPr="0025305D">
        <w:rPr>
          <w:noProof/>
        </w:rPr>
        <w:t xml:space="preserve">Edwards, A W F. 1996. "The Origin and Early Development of the Method of Minimum Evolution for the Reconstruction of …."  </w:t>
      </w:r>
      <w:r w:rsidRPr="0025305D">
        <w:rPr>
          <w:i/>
          <w:noProof/>
        </w:rPr>
        <w:t>Systematic Biology</w:t>
      </w:r>
      <w:r w:rsidRPr="0025305D">
        <w:rPr>
          <w:noProof/>
        </w:rPr>
        <w:t>.</w:t>
      </w:r>
    </w:p>
    <w:p w14:paraId="354D4004" w14:textId="77777777" w:rsidR="0025305D" w:rsidRPr="0025305D" w:rsidRDefault="0025305D" w:rsidP="0025305D">
      <w:pPr>
        <w:pStyle w:val="EndNoteBibliography"/>
        <w:spacing w:after="0"/>
        <w:ind w:left="720" w:hanging="720"/>
        <w:rPr>
          <w:noProof/>
        </w:rPr>
      </w:pPr>
      <w:r w:rsidRPr="0025305D">
        <w:rPr>
          <w:noProof/>
        </w:rPr>
        <w:t xml:space="preserve">Fast, N M, and P J Keeling. 2001. "Alpha and beta subunits of pyruvate dehydrogenase E1 from the microsporidian Nosema locustae: mitochondrion-derived carbon metabolism in microsporidia."  </w:t>
      </w:r>
      <w:r w:rsidRPr="0025305D">
        <w:rPr>
          <w:i/>
          <w:noProof/>
        </w:rPr>
        <w:t>Molecular and biochemical parasitology</w:t>
      </w:r>
      <w:r w:rsidRPr="0025305D">
        <w:rPr>
          <w:noProof/>
        </w:rPr>
        <w:t xml:space="preserve"> 117:201-9.</w:t>
      </w:r>
    </w:p>
    <w:p w14:paraId="0A3DA6BC" w14:textId="77777777" w:rsidR="0025305D" w:rsidRPr="0025305D" w:rsidRDefault="0025305D" w:rsidP="0025305D">
      <w:pPr>
        <w:pStyle w:val="EndNoteBibliography"/>
        <w:spacing w:after="0"/>
        <w:ind w:left="720" w:hanging="720"/>
        <w:rPr>
          <w:noProof/>
        </w:rPr>
      </w:pPr>
      <w:r w:rsidRPr="0025305D">
        <w:rPr>
          <w:noProof/>
        </w:rPr>
        <w:t xml:space="preserve">Federhen, Scott. 2012. "The NCBI Taxonomy."  </w:t>
      </w:r>
      <w:r w:rsidRPr="0025305D">
        <w:rPr>
          <w:i/>
          <w:noProof/>
        </w:rPr>
        <w:t>Nucleic Acids Res.</w:t>
      </w:r>
      <w:r w:rsidRPr="0025305D">
        <w:rPr>
          <w:noProof/>
        </w:rPr>
        <w:t xml:space="preserve"> 40:D136-D143. doi: 10.1093/nar/gkr1178.</w:t>
      </w:r>
    </w:p>
    <w:p w14:paraId="7118C1DA" w14:textId="77777777" w:rsidR="0025305D" w:rsidRPr="0025305D" w:rsidRDefault="0025305D" w:rsidP="0025305D">
      <w:pPr>
        <w:pStyle w:val="EndNoteBibliography"/>
        <w:spacing w:after="0"/>
        <w:ind w:left="720" w:hanging="720"/>
        <w:rPr>
          <w:noProof/>
        </w:rPr>
      </w:pPr>
      <w:r w:rsidRPr="0025305D">
        <w:rPr>
          <w:noProof/>
        </w:rPr>
        <w:t xml:space="preserve">Felsenstein, Joseph. 1978. "Cases in which Parsimony or Compatibility Methods Will be Positively Misleading."  </w:t>
      </w:r>
      <w:r w:rsidRPr="0025305D">
        <w:rPr>
          <w:i/>
          <w:noProof/>
        </w:rPr>
        <w:t>Systematic Zoology</w:t>
      </w:r>
      <w:r w:rsidRPr="0025305D">
        <w:rPr>
          <w:noProof/>
        </w:rPr>
        <w:t xml:space="preserve"> 27:401-410. doi: 10.2307/2412923.</w:t>
      </w:r>
    </w:p>
    <w:p w14:paraId="6D167001" w14:textId="77777777" w:rsidR="0025305D" w:rsidRPr="0025305D" w:rsidRDefault="0025305D" w:rsidP="0025305D">
      <w:pPr>
        <w:pStyle w:val="EndNoteBibliography"/>
        <w:spacing w:after="0"/>
        <w:ind w:left="720" w:hanging="720"/>
        <w:rPr>
          <w:noProof/>
        </w:rPr>
      </w:pPr>
      <w:r w:rsidRPr="0025305D">
        <w:rPr>
          <w:noProof/>
        </w:rPr>
        <w:t xml:space="preserve">Felsenstein, Joseph. 1985. "Confidence Limits on Phylogenies: An Approach Using the Bootstrap."  </w:t>
      </w:r>
      <w:r w:rsidRPr="0025305D">
        <w:rPr>
          <w:i/>
          <w:noProof/>
        </w:rPr>
        <w:t>Evolution</w:t>
      </w:r>
      <w:r w:rsidRPr="0025305D">
        <w:rPr>
          <w:noProof/>
        </w:rPr>
        <w:t xml:space="preserve"> 39:783. doi: 10.2307/2408678.</w:t>
      </w:r>
    </w:p>
    <w:p w14:paraId="41E43E7C" w14:textId="77777777" w:rsidR="0025305D" w:rsidRPr="0025305D" w:rsidRDefault="0025305D" w:rsidP="0025305D">
      <w:pPr>
        <w:pStyle w:val="EndNoteBibliography"/>
        <w:spacing w:after="0"/>
        <w:ind w:left="720" w:hanging="720"/>
        <w:rPr>
          <w:noProof/>
        </w:rPr>
      </w:pPr>
      <w:r w:rsidRPr="0025305D">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25305D">
        <w:rPr>
          <w:i/>
          <w:noProof/>
        </w:rPr>
        <w:t>Nucleic Acids Research</w:t>
      </w:r>
      <w:r w:rsidRPr="0025305D">
        <w:rPr>
          <w:noProof/>
        </w:rPr>
        <w:t xml:space="preserve"> 42. doi: 10.1093/nar/gkt1223.</w:t>
      </w:r>
    </w:p>
    <w:p w14:paraId="6BD52DC0" w14:textId="77777777" w:rsidR="0025305D" w:rsidRPr="0025305D" w:rsidRDefault="0025305D" w:rsidP="0025305D">
      <w:pPr>
        <w:pStyle w:val="EndNoteBibliography"/>
        <w:spacing w:after="0"/>
        <w:ind w:left="720" w:hanging="720"/>
        <w:rPr>
          <w:noProof/>
        </w:rPr>
      </w:pPr>
      <w:r w:rsidRPr="0025305D">
        <w:rPr>
          <w:noProof/>
        </w:rPr>
        <w:t xml:space="preserve">Finn, Robert D., Jody Clements, William Arndt, Benjamin L. Miller, Travis J. Wheeler, Fabian Schreiber, Alex Bateman, and Sean R. Eddy. 2015. </w:t>
      </w:r>
      <w:r w:rsidRPr="0025305D">
        <w:rPr>
          <w:noProof/>
        </w:rPr>
        <w:lastRenderedPageBreak/>
        <w:t xml:space="preserve">"HMMER web server: 2015 update."  </w:t>
      </w:r>
      <w:r w:rsidRPr="0025305D">
        <w:rPr>
          <w:i/>
          <w:noProof/>
        </w:rPr>
        <w:t>Nucleic Acids Research</w:t>
      </w:r>
      <w:r w:rsidRPr="0025305D">
        <w:rPr>
          <w:noProof/>
        </w:rPr>
        <w:t xml:space="preserve"> 43:W30-W38. doi: 10.1093/nar/gkv397.</w:t>
      </w:r>
    </w:p>
    <w:p w14:paraId="21AE6260" w14:textId="77777777" w:rsidR="0025305D" w:rsidRPr="0025305D" w:rsidRDefault="0025305D" w:rsidP="0025305D">
      <w:pPr>
        <w:pStyle w:val="EndNoteBibliography"/>
        <w:spacing w:after="0"/>
        <w:ind w:left="720" w:hanging="720"/>
        <w:rPr>
          <w:noProof/>
        </w:rPr>
      </w:pPr>
      <w:r w:rsidRPr="0025305D">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25305D">
        <w:rPr>
          <w:i/>
          <w:noProof/>
        </w:rPr>
        <w:t>Nucleic Acids Research</w:t>
      </w:r>
      <w:r w:rsidRPr="0025305D">
        <w:rPr>
          <w:noProof/>
        </w:rPr>
        <w:t xml:space="preserve"> 44:D279-D285. doi: 10.1093/nar/gkv1344.</w:t>
      </w:r>
    </w:p>
    <w:p w14:paraId="62A714E7" w14:textId="77777777" w:rsidR="0025305D" w:rsidRPr="0025305D" w:rsidRDefault="0025305D" w:rsidP="0025305D">
      <w:pPr>
        <w:pStyle w:val="EndNoteBibliography"/>
        <w:spacing w:after="0"/>
        <w:ind w:left="720" w:hanging="720"/>
        <w:rPr>
          <w:noProof/>
        </w:rPr>
      </w:pPr>
      <w:r w:rsidRPr="0025305D">
        <w:rPr>
          <w:noProof/>
        </w:rPr>
        <w:t xml:space="preserve">Fitch, Walter M. 1970. "Distinguishing Homologous from Analogous Proteins."  </w:t>
      </w:r>
      <w:r w:rsidRPr="0025305D">
        <w:rPr>
          <w:i/>
          <w:noProof/>
        </w:rPr>
        <w:t>Systematic Zoology</w:t>
      </w:r>
      <w:r w:rsidRPr="0025305D">
        <w:rPr>
          <w:noProof/>
        </w:rPr>
        <w:t xml:space="preserve"> 19:99. doi: 10.2307/2412448.</w:t>
      </w:r>
    </w:p>
    <w:p w14:paraId="535D69F5" w14:textId="77777777" w:rsidR="0025305D" w:rsidRPr="0025305D" w:rsidRDefault="0025305D" w:rsidP="0025305D">
      <w:pPr>
        <w:pStyle w:val="EndNoteBibliography"/>
        <w:spacing w:after="0"/>
        <w:ind w:left="720" w:hanging="720"/>
        <w:rPr>
          <w:noProof/>
        </w:rPr>
      </w:pPr>
      <w:r w:rsidRPr="0025305D">
        <w:rPr>
          <w:noProof/>
        </w:rPr>
        <w:t xml:space="preserve">Fourment, Mathieu, and Mark J Gibbs. 2006. "PATRISTIC: a program for calculating patristic distances and graphically comparing the components of genetic change."  </w:t>
      </w:r>
      <w:r w:rsidRPr="0025305D">
        <w:rPr>
          <w:i/>
          <w:noProof/>
        </w:rPr>
        <w:t>BMC Evolutionary Biology</w:t>
      </w:r>
      <w:r w:rsidRPr="0025305D">
        <w:rPr>
          <w:noProof/>
        </w:rPr>
        <w:t xml:space="preserve"> 6:1. doi: 10.1186/1471-2148-6-1.</w:t>
      </w:r>
    </w:p>
    <w:p w14:paraId="1B173DE0" w14:textId="77777777" w:rsidR="0025305D" w:rsidRPr="0025305D" w:rsidRDefault="0025305D" w:rsidP="0025305D">
      <w:pPr>
        <w:pStyle w:val="EndNoteBibliography"/>
        <w:spacing w:after="0"/>
        <w:ind w:left="720" w:hanging="720"/>
        <w:rPr>
          <w:noProof/>
        </w:rPr>
      </w:pPr>
      <w:r w:rsidRPr="0025305D">
        <w:rPr>
          <w:noProof/>
        </w:rPr>
        <w:t xml:space="preserve">Friedberg, Iddo. 2006. "Automated protein function prediction—the genomic challenge."  </w:t>
      </w:r>
      <w:r w:rsidRPr="0025305D">
        <w:rPr>
          <w:i/>
          <w:noProof/>
        </w:rPr>
        <w:t>Briefings in Bioinformatics</w:t>
      </w:r>
      <w:r w:rsidRPr="0025305D">
        <w:rPr>
          <w:noProof/>
        </w:rPr>
        <w:t xml:space="preserve"> 7:225-242. doi: 10.1093/bib/bbl004.</w:t>
      </w:r>
    </w:p>
    <w:p w14:paraId="0C460607" w14:textId="77777777" w:rsidR="0025305D" w:rsidRPr="0025305D" w:rsidRDefault="0025305D" w:rsidP="0025305D">
      <w:pPr>
        <w:pStyle w:val="EndNoteBibliography"/>
        <w:spacing w:after="0"/>
        <w:ind w:left="720" w:hanging="720"/>
        <w:rPr>
          <w:noProof/>
        </w:rPr>
      </w:pPr>
      <w:r w:rsidRPr="0025305D">
        <w:rPr>
          <w:noProof/>
        </w:rPr>
        <w:t xml:space="preserve">Futuyma, Douglas J. 2005. </w:t>
      </w:r>
      <w:r w:rsidRPr="0025305D">
        <w:rPr>
          <w:i/>
          <w:noProof/>
        </w:rPr>
        <w:t>Evolution</w:t>
      </w:r>
      <w:r w:rsidRPr="0025305D">
        <w:rPr>
          <w:noProof/>
        </w:rPr>
        <w:t>: Sinauer Associates Inc.</w:t>
      </w:r>
    </w:p>
    <w:p w14:paraId="46B6215A" w14:textId="77777777" w:rsidR="0025305D" w:rsidRPr="0025305D" w:rsidRDefault="0025305D" w:rsidP="0025305D">
      <w:pPr>
        <w:pStyle w:val="EndNoteBibliography"/>
        <w:spacing w:after="0"/>
        <w:ind w:left="720" w:hanging="720"/>
        <w:rPr>
          <w:noProof/>
        </w:rPr>
      </w:pPr>
      <w:r w:rsidRPr="0025305D">
        <w:rPr>
          <w:noProof/>
        </w:rPr>
        <w:t xml:space="preserve">Gabaldón, T., and M. A. Huynen. 2004. "Prediction of protein function and pathways in the genome era."  </w:t>
      </w:r>
      <w:r w:rsidRPr="0025305D">
        <w:rPr>
          <w:i/>
          <w:noProof/>
        </w:rPr>
        <w:t>Cellular and Molecular Life Sciences (CMLS)</w:t>
      </w:r>
      <w:r w:rsidRPr="0025305D">
        <w:rPr>
          <w:noProof/>
        </w:rPr>
        <w:t xml:space="preserve"> 61:930-944. doi: 10.1007/s00018-003-3387-y.</w:t>
      </w:r>
    </w:p>
    <w:p w14:paraId="461035C3" w14:textId="77777777" w:rsidR="0025305D" w:rsidRPr="0025305D" w:rsidRDefault="0025305D" w:rsidP="0025305D">
      <w:pPr>
        <w:pStyle w:val="EndNoteBibliography"/>
        <w:spacing w:after="0"/>
        <w:ind w:left="720" w:hanging="720"/>
        <w:rPr>
          <w:noProof/>
        </w:rPr>
      </w:pPr>
      <w:r w:rsidRPr="0025305D">
        <w:rPr>
          <w:noProof/>
        </w:rPr>
        <w:t xml:space="preserve">Gabaldón, Toni. 2007. "Evolution of proteins and proteomes: a phylogenetics approach."  </w:t>
      </w:r>
      <w:r w:rsidRPr="0025305D">
        <w:rPr>
          <w:i/>
          <w:noProof/>
        </w:rPr>
        <w:t>Evolutionary Bioinformatics Online</w:t>
      </w:r>
      <w:r w:rsidRPr="0025305D">
        <w:rPr>
          <w:noProof/>
        </w:rPr>
        <w:t xml:space="preserve"> 1:51-61.</w:t>
      </w:r>
    </w:p>
    <w:p w14:paraId="3D6EC674" w14:textId="77777777" w:rsidR="0025305D" w:rsidRPr="0025305D" w:rsidRDefault="0025305D" w:rsidP="0025305D">
      <w:pPr>
        <w:pStyle w:val="EndNoteBibliography"/>
        <w:spacing w:after="0"/>
        <w:ind w:left="720" w:hanging="720"/>
        <w:rPr>
          <w:noProof/>
        </w:rPr>
      </w:pPr>
      <w:r w:rsidRPr="0025305D">
        <w:rPr>
          <w:noProof/>
        </w:rPr>
        <w:t xml:space="preserve">Gabaldón, Toni. 2008. "Large-scale assignment of orthology: back to phylogenetics?"  </w:t>
      </w:r>
      <w:r w:rsidRPr="0025305D">
        <w:rPr>
          <w:i/>
          <w:noProof/>
        </w:rPr>
        <w:t>Genome Biology</w:t>
      </w:r>
      <w:r w:rsidRPr="0025305D">
        <w:rPr>
          <w:noProof/>
        </w:rPr>
        <w:t xml:space="preserve"> 9:235. doi: 10.1186/gb-2008-9-10-235.</w:t>
      </w:r>
    </w:p>
    <w:p w14:paraId="1841F741" w14:textId="77777777" w:rsidR="0025305D" w:rsidRPr="0025305D" w:rsidRDefault="0025305D" w:rsidP="0025305D">
      <w:pPr>
        <w:pStyle w:val="EndNoteBibliography"/>
        <w:spacing w:after="0"/>
        <w:ind w:left="720" w:hanging="720"/>
        <w:rPr>
          <w:noProof/>
        </w:rPr>
      </w:pPr>
      <w:r w:rsidRPr="0025305D">
        <w:rPr>
          <w:noProof/>
        </w:rPr>
        <w:t xml:space="preserve">Gabaldón, Toni, and Eugene V. Koonin. 2013. "Functional and evolutionary implications of gene orthology."  </w:t>
      </w:r>
      <w:r w:rsidRPr="0025305D">
        <w:rPr>
          <w:i/>
          <w:noProof/>
        </w:rPr>
        <w:t>Nature Reviews Genetics</w:t>
      </w:r>
      <w:r w:rsidRPr="0025305D">
        <w:rPr>
          <w:noProof/>
        </w:rPr>
        <w:t xml:space="preserve"> 14:360-366. doi: 10.1038/nrg3456.</w:t>
      </w:r>
    </w:p>
    <w:p w14:paraId="3FA31B73" w14:textId="77777777" w:rsidR="0025305D" w:rsidRPr="0025305D" w:rsidRDefault="0025305D" w:rsidP="0025305D">
      <w:pPr>
        <w:pStyle w:val="EndNoteBibliography"/>
        <w:spacing w:after="0"/>
        <w:ind w:left="720" w:hanging="720"/>
        <w:rPr>
          <w:noProof/>
        </w:rPr>
      </w:pPr>
      <w:r w:rsidRPr="0025305D">
        <w:rPr>
          <w:noProof/>
        </w:rPr>
        <w:t xml:space="preserve">Gaucher, Eric A., James T. Kratzer, and Ryan N. Randall. 2010. "Deep Phylogeny—How a Tree Can Help Characterize Early Life on Earth."  </w:t>
      </w:r>
      <w:r w:rsidRPr="0025305D">
        <w:rPr>
          <w:i/>
          <w:noProof/>
        </w:rPr>
        <w:t>Cold Spring Harbor Perspectives in Biology</w:t>
      </w:r>
      <w:r w:rsidRPr="0025305D">
        <w:rPr>
          <w:noProof/>
        </w:rPr>
        <w:t xml:space="preserve"> 2. doi: 10.1101/cshperspect.a002238.</w:t>
      </w:r>
    </w:p>
    <w:p w14:paraId="03536177" w14:textId="77777777" w:rsidR="0025305D" w:rsidRPr="0025305D" w:rsidRDefault="0025305D" w:rsidP="0025305D">
      <w:pPr>
        <w:pStyle w:val="EndNoteBibliography"/>
        <w:spacing w:after="0"/>
        <w:ind w:left="720" w:hanging="720"/>
        <w:rPr>
          <w:noProof/>
        </w:rPr>
      </w:pPr>
      <w:r w:rsidRPr="0025305D">
        <w:rPr>
          <w:noProof/>
        </w:rPr>
        <w:t xml:space="preserve">Germot, Agnes, Herve Philippe, and Herve Le Guyader. 1997. "Evidence for loss of mitochondria in Microsporidia from a mitochondrial-type HSP70 in Nosema locustae."  </w:t>
      </w:r>
      <w:r w:rsidRPr="0025305D">
        <w:rPr>
          <w:i/>
          <w:noProof/>
        </w:rPr>
        <w:t>Molecular and Biochemical Parasitology</w:t>
      </w:r>
      <w:r w:rsidRPr="0025305D">
        <w:rPr>
          <w:noProof/>
        </w:rPr>
        <w:t>:10.</w:t>
      </w:r>
    </w:p>
    <w:p w14:paraId="08977604" w14:textId="77777777" w:rsidR="0025305D" w:rsidRPr="0025305D" w:rsidRDefault="0025305D" w:rsidP="0025305D">
      <w:pPr>
        <w:pStyle w:val="EndNoteBibliography"/>
        <w:spacing w:after="0"/>
        <w:ind w:left="720" w:hanging="720"/>
        <w:rPr>
          <w:noProof/>
        </w:rPr>
      </w:pPr>
      <w:r w:rsidRPr="0025305D">
        <w:rPr>
          <w:noProof/>
        </w:rPr>
        <w:t xml:space="preserve">Gill, Erin E., and Naomi M. Fast. 2006. "Assessing the microsporidia-fungi relationship: Combined phylogenetic analysis of eight genes."  </w:t>
      </w:r>
      <w:r w:rsidRPr="0025305D">
        <w:rPr>
          <w:i/>
          <w:noProof/>
        </w:rPr>
        <w:t>Gene</w:t>
      </w:r>
      <w:r w:rsidRPr="0025305D">
        <w:rPr>
          <w:noProof/>
        </w:rPr>
        <w:t xml:space="preserve"> 375:103-109. doi: 10.1016/j.gene.2006.02.023.</w:t>
      </w:r>
    </w:p>
    <w:p w14:paraId="56DD2ED6" w14:textId="77777777" w:rsidR="0025305D" w:rsidRPr="0025305D" w:rsidRDefault="0025305D" w:rsidP="0025305D">
      <w:pPr>
        <w:pStyle w:val="EndNoteBibliography"/>
        <w:spacing w:after="0"/>
        <w:ind w:left="720" w:hanging="720"/>
        <w:rPr>
          <w:noProof/>
        </w:rPr>
      </w:pPr>
      <w:r w:rsidRPr="0025305D">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25305D">
        <w:rPr>
          <w:i/>
          <w:noProof/>
        </w:rPr>
        <w:t>Nucleic Acids Research</w:t>
      </w:r>
      <w:r w:rsidRPr="0025305D">
        <w:rPr>
          <w:noProof/>
        </w:rPr>
        <w:t xml:space="preserve"> 36:3420-3435. doi: 10.1093/nar/gkn176.</w:t>
      </w:r>
    </w:p>
    <w:p w14:paraId="79EF3504" w14:textId="77777777" w:rsidR="0025305D" w:rsidRPr="0025305D" w:rsidRDefault="0025305D" w:rsidP="0025305D">
      <w:pPr>
        <w:pStyle w:val="EndNoteBibliography"/>
        <w:spacing w:after="0"/>
        <w:ind w:left="720" w:hanging="720"/>
        <w:rPr>
          <w:noProof/>
        </w:rPr>
      </w:pPr>
      <w:r w:rsidRPr="0025305D">
        <w:rPr>
          <w:noProof/>
        </w:rPr>
        <w:lastRenderedPageBreak/>
        <w:t xml:space="preserve">Gregory, T. Ryan. 2008. "Understanding Evolutionary Trees."  </w:t>
      </w:r>
      <w:r w:rsidRPr="0025305D">
        <w:rPr>
          <w:i/>
          <w:noProof/>
        </w:rPr>
        <w:t>Evolution: Education and Outreach</w:t>
      </w:r>
      <w:r w:rsidRPr="0025305D">
        <w:rPr>
          <w:noProof/>
        </w:rPr>
        <w:t xml:space="preserve"> 1:121-137. doi: 10.1007/s12052-008-0035-x.</w:t>
      </w:r>
    </w:p>
    <w:p w14:paraId="19E1E6B8" w14:textId="77777777" w:rsidR="0025305D" w:rsidRPr="0025305D" w:rsidRDefault="0025305D" w:rsidP="0025305D">
      <w:pPr>
        <w:pStyle w:val="EndNoteBibliography"/>
        <w:spacing w:after="0"/>
        <w:ind w:left="720" w:hanging="720"/>
        <w:rPr>
          <w:noProof/>
        </w:rPr>
      </w:pPr>
      <w:r w:rsidRPr="0025305D">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25305D">
        <w:rPr>
          <w:i/>
          <w:noProof/>
        </w:rPr>
        <w:t>PLoS Pathogens</w:t>
      </w:r>
      <w:r w:rsidRPr="0025305D">
        <w:rPr>
          <w:noProof/>
        </w:rPr>
        <w:t xml:space="preserve"> 10. doi: 10.1371/journal.ppat.1004547.</w:t>
      </w:r>
    </w:p>
    <w:p w14:paraId="0F7C32E2" w14:textId="77777777" w:rsidR="0025305D" w:rsidRPr="0025305D" w:rsidRDefault="0025305D" w:rsidP="0025305D">
      <w:pPr>
        <w:pStyle w:val="EndNoteBibliography"/>
        <w:spacing w:after="0"/>
        <w:ind w:left="720" w:hanging="720"/>
        <w:rPr>
          <w:noProof/>
        </w:rPr>
      </w:pPr>
      <w:r w:rsidRPr="0025305D">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25305D">
        <w:rPr>
          <w:i/>
          <w:noProof/>
        </w:rPr>
        <w:t>PLoS pathogens</w:t>
      </w:r>
      <w:r w:rsidRPr="0025305D">
        <w:rPr>
          <w:noProof/>
        </w:rPr>
        <w:t xml:space="preserve"> 8:e1002979-e1002979. doi: 10.1371/journal.ppat.1002979.</w:t>
      </w:r>
    </w:p>
    <w:p w14:paraId="0CDC4A19" w14:textId="77777777" w:rsidR="0025305D" w:rsidRPr="0025305D" w:rsidRDefault="0025305D" w:rsidP="0025305D">
      <w:pPr>
        <w:pStyle w:val="EndNoteBibliography"/>
        <w:spacing w:after="0"/>
        <w:ind w:left="720" w:hanging="720"/>
        <w:rPr>
          <w:noProof/>
        </w:rPr>
      </w:pPr>
      <w:r w:rsidRPr="0025305D">
        <w:rPr>
          <w:noProof/>
        </w:rPr>
        <w:t xml:space="preserve">Hirt, R. P., J. M. Logsdon, B. Healy, M. W. Dorey, W. F. Doolittle, and T. M. Embley. 1999. "Microsporidia are related to Fungi: Evidence from the largest subunit of RNA polymerase II and other proteins."  </w:t>
      </w:r>
      <w:r w:rsidRPr="0025305D">
        <w:rPr>
          <w:i/>
          <w:noProof/>
        </w:rPr>
        <w:t>Proceedings of the National Academy of Sciences</w:t>
      </w:r>
      <w:r w:rsidRPr="0025305D">
        <w:rPr>
          <w:noProof/>
        </w:rPr>
        <w:t xml:space="preserve"> 96:580-585. doi: 10.1073/pnas.96.2.580.</w:t>
      </w:r>
    </w:p>
    <w:p w14:paraId="4BE36131" w14:textId="77777777" w:rsidR="0025305D" w:rsidRPr="0025305D" w:rsidRDefault="0025305D" w:rsidP="0025305D">
      <w:pPr>
        <w:pStyle w:val="EndNoteBibliography"/>
        <w:spacing w:after="0"/>
        <w:ind w:left="720" w:hanging="720"/>
        <w:rPr>
          <w:noProof/>
        </w:rPr>
      </w:pPr>
      <w:r w:rsidRPr="0025305D">
        <w:rPr>
          <w:noProof/>
        </w:rPr>
        <w:t xml:space="preserve">Hirt, Robert P., Bryan Healy, Charles R. Vossbrinck, Elizabeth U. Canning, and T. Martin Embley. 1997. "A mitochondrial Hsp70 orthologue in Vairimorpha necatrix: molecular evidence that microsporidia once contained mitochondria."  </w:t>
      </w:r>
      <w:r w:rsidRPr="0025305D">
        <w:rPr>
          <w:i/>
          <w:noProof/>
        </w:rPr>
        <w:t>Current Biology</w:t>
      </w:r>
      <w:r w:rsidRPr="0025305D">
        <w:rPr>
          <w:noProof/>
        </w:rPr>
        <w:t xml:space="preserve"> 7:995-998. doi: 10.1016/S0960-9822(06)00420-9.</w:t>
      </w:r>
    </w:p>
    <w:p w14:paraId="3F6F23D2" w14:textId="77777777" w:rsidR="0025305D" w:rsidRPr="0025305D" w:rsidRDefault="0025305D" w:rsidP="0025305D">
      <w:pPr>
        <w:pStyle w:val="EndNoteBibliography"/>
        <w:spacing w:after="0"/>
        <w:ind w:left="720" w:hanging="720"/>
        <w:rPr>
          <w:noProof/>
        </w:rPr>
      </w:pPr>
      <w:r w:rsidRPr="0025305D">
        <w:rPr>
          <w:noProof/>
        </w:rPr>
        <w:t xml:space="preserve">Hirt, Robert P., and David S. Horner. 2004. </w:t>
      </w:r>
      <w:r w:rsidRPr="0025305D">
        <w:rPr>
          <w:i/>
          <w:noProof/>
        </w:rPr>
        <w:t>Organelles, Genomes and Eukaryote Phylogeny: An Evolutionary Synthesis in the Age of Genomics</w:t>
      </w:r>
      <w:r w:rsidRPr="0025305D">
        <w:rPr>
          <w:noProof/>
        </w:rPr>
        <w:t>: CRC Press.</w:t>
      </w:r>
    </w:p>
    <w:p w14:paraId="39C36C1B" w14:textId="77777777" w:rsidR="0025305D" w:rsidRPr="0025305D" w:rsidRDefault="0025305D" w:rsidP="0025305D">
      <w:pPr>
        <w:pStyle w:val="EndNoteBibliography"/>
        <w:spacing w:after="0"/>
        <w:ind w:left="720" w:hanging="720"/>
        <w:rPr>
          <w:noProof/>
        </w:rPr>
      </w:pPr>
      <w:r w:rsidRPr="0025305D">
        <w:rPr>
          <w:noProof/>
        </w:rPr>
        <w:t xml:space="preserve">Huerta-Cepas, Jaime, François Serra, and Peer Bork. 2016. "ETE 3: Reconstruction, Analysis, and Visualization of Phylogenomic Data."  </w:t>
      </w:r>
      <w:r w:rsidRPr="0025305D">
        <w:rPr>
          <w:i/>
          <w:noProof/>
        </w:rPr>
        <w:t>Molecular Biology and Evolution</w:t>
      </w:r>
      <w:r w:rsidRPr="0025305D">
        <w:rPr>
          <w:noProof/>
        </w:rPr>
        <w:t xml:space="preserve"> 33:1635-1638. doi: 10.1093/molbev/msw046.</w:t>
      </w:r>
    </w:p>
    <w:p w14:paraId="4C87ADCD" w14:textId="77777777" w:rsidR="0025305D" w:rsidRPr="0025305D" w:rsidRDefault="0025305D" w:rsidP="0025305D">
      <w:pPr>
        <w:pStyle w:val="EndNoteBibliography"/>
        <w:spacing w:after="0"/>
        <w:ind w:left="720" w:hanging="720"/>
        <w:rPr>
          <w:noProof/>
        </w:rPr>
      </w:pPr>
      <w:r w:rsidRPr="0025305D">
        <w:rPr>
          <w:noProof/>
        </w:rPr>
        <w:t xml:space="preserve">James, Timothy Y, Adrian Pelin, Linda Bonen, Steven Ahrendt, Divya Sain, Nicolas Corradi, and Jason E Stajich. 2013. "Shared signatures of parasitism and phylogenomics unite Cryptomycota and microsporidia."  </w:t>
      </w:r>
      <w:r w:rsidRPr="0025305D">
        <w:rPr>
          <w:i/>
          <w:noProof/>
        </w:rPr>
        <w:t>Current biology : CB</w:t>
      </w:r>
      <w:r w:rsidRPr="0025305D">
        <w:rPr>
          <w:noProof/>
        </w:rPr>
        <w:t xml:space="preserve"> 23:1548-53. doi: 10.1016/j.cub.2013.06.057.</w:t>
      </w:r>
    </w:p>
    <w:p w14:paraId="7603A856" w14:textId="77777777" w:rsidR="0025305D" w:rsidRPr="0025305D" w:rsidRDefault="0025305D" w:rsidP="0025305D">
      <w:pPr>
        <w:pStyle w:val="EndNoteBibliography"/>
        <w:spacing w:after="0"/>
        <w:ind w:left="720" w:hanging="720"/>
        <w:rPr>
          <w:noProof/>
        </w:rPr>
      </w:pPr>
      <w:r w:rsidRPr="0025305D">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w:t>
      </w:r>
      <w:r w:rsidRPr="0025305D">
        <w:rPr>
          <w:noProof/>
        </w:rPr>
        <w:lastRenderedPageBreak/>
        <w:t xml:space="preserve">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25305D">
        <w:rPr>
          <w:i/>
          <w:noProof/>
        </w:rPr>
        <w:t>Nature</w:t>
      </w:r>
      <w:r w:rsidRPr="0025305D">
        <w:rPr>
          <w:noProof/>
        </w:rPr>
        <w:t xml:space="preserve"> 443:818-822. doi: 10.1038/nature05110.</w:t>
      </w:r>
    </w:p>
    <w:p w14:paraId="500AEC5D" w14:textId="77777777" w:rsidR="0025305D" w:rsidRPr="0025305D" w:rsidRDefault="0025305D" w:rsidP="0025305D">
      <w:pPr>
        <w:pStyle w:val="EndNoteBibliography"/>
        <w:spacing w:after="0"/>
        <w:ind w:left="720" w:hanging="720"/>
        <w:rPr>
          <w:noProof/>
        </w:rPr>
      </w:pPr>
      <w:r w:rsidRPr="0025305D">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25305D">
        <w:rPr>
          <w:i/>
          <w:noProof/>
        </w:rPr>
        <w:t>Applied and Environmental Microbiology</w:t>
      </w:r>
      <w:r w:rsidRPr="0025305D">
        <w:rPr>
          <w:noProof/>
        </w:rPr>
        <w:t xml:space="preserve"> 73:4071-4073. doi: 10.1128/AEM.00477-07.</w:t>
      </w:r>
    </w:p>
    <w:p w14:paraId="340A4F9E" w14:textId="77777777" w:rsidR="0025305D" w:rsidRPr="0025305D" w:rsidRDefault="0025305D" w:rsidP="0025305D">
      <w:pPr>
        <w:pStyle w:val="EndNoteBibliography"/>
        <w:spacing w:after="0"/>
        <w:ind w:left="720" w:hanging="720"/>
        <w:rPr>
          <w:noProof/>
        </w:rPr>
      </w:pPr>
      <w:r w:rsidRPr="0025305D">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25305D">
        <w:rPr>
          <w:i/>
          <w:noProof/>
        </w:rPr>
        <w:t>Journal of Eukaryotic Microbiology</w:t>
      </w:r>
      <w:r w:rsidRPr="0025305D">
        <w:rPr>
          <w:noProof/>
        </w:rPr>
        <w:t xml:space="preserve"> 45:273-283. doi: 10.1111/j.1550-7408.1998.tb04536.x.</w:t>
      </w:r>
    </w:p>
    <w:p w14:paraId="09DE0EB2" w14:textId="77777777" w:rsidR="0025305D" w:rsidRPr="0025305D" w:rsidRDefault="0025305D" w:rsidP="0025305D">
      <w:pPr>
        <w:pStyle w:val="EndNoteBibliography"/>
        <w:spacing w:after="0"/>
        <w:ind w:left="720" w:hanging="720"/>
        <w:rPr>
          <w:noProof/>
        </w:rPr>
      </w:pPr>
      <w:r w:rsidRPr="0025305D">
        <w:rPr>
          <w:noProof/>
        </w:rPr>
        <w:t xml:space="preserve">Jothi, Raja, Teresa M Przytycka, and L Aravind. 2007. "Discovering functional linkages and uncharacterized cellular pathways using phylogenetic profile comparisons: a comprehensive assessment."  </w:t>
      </w:r>
      <w:r w:rsidRPr="0025305D">
        <w:rPr>
          <w:i/>
          <w:noProof/>
        </w:rPr>
        <w:t>BMC bioinformatics</w:t>
      </w:r>
      <w:r w:rsidRPr="0025305D">
        <w:rPr>
          <w:noProof/>
        </w:rPr>
        <w:t xml:space="preserve"> 8:173-173. doi: 10.1186/1471-2105-8-173.</w:t>
      </w:r>
    </w:p>
    <w:p w14:paraId="0BF0A0CA" w14:textId="77777777" w:rsidR="0025305D" w:rsidRPr="0025305D" w:rsidRDefault="0025305D" w:rsidP="0025305D">
      <w:pPr>
        <w:pStyle w:val="EndNoteBibliography"/>
        <w:spacing w:after="0"/>
        <w:ind w:left="720" w:hanging="720"/>
        <w:rPr>
          <w:noProof/>
        </w:rPr>
      </w:pPr>
      <w:r w:rsidRPr="0025305D">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25305D">
        <w:rPr>
          <w:i/>
          <w:noProof/>
        </w:rPr>
        <w:t>The Journal of Biochemistry</w:t>
      </w:r>
      <w:r w:rsidRPr="0025305D">
        <w:rPr>
          <w:noProof/>
        </w:rPr>
        <w:t xml:space="preserve"> 120:1095-1103.</w:t>
      </w:r>
    </w:p>
    <w:p w14:paraId="61A2208A" w14:textId="77777777" w:rsidR="0025305D" w:rsidRPr="0025305D" w:rsidRDefault="0025305D" w:rsidP="0025305D">
      <w:pPr>
        <w:pStyle w:val="EndNoteBibliography"/>
        <w:spacing w:after="0"/>
        <w:ind w:left="720" w:hanging="720"/>
        <w:rPr>
          <w:noProof/>
        </w:rPr>
      </w:pPr>
      <w:r w:rsidRPr="0025305D">
        <w:rPr>
          <w:noProof/>
        </w:rPr>
        <w:t xml:space="preserve">Kanehisa, M, and S Goto. 2000. "KEGG: kyoto encyclopedia of genes and genomes."  </w:t>
      </w:r>
      <w:r w:rsidRPr="0025305D">
        <w:rPr>
          <w:i/>
          <w:noProof/>
        </w:rPr>
        <w:t>Nucleic acids research</w:t>
      </w:r>
      <w:r w:rsidRPr="0025305D">
        <w:rPr>
          <w:noProof/>
        </w:rPr>
        <w:t xml:space="preserve"> 28:27-30.</w:t>
      </w:r>
    </w:p>
    <w:p w14:paraId="2E79FD69" w14:textId="77777777" w:rsidR="0025305D" w:rsidRPr="0025305D" w:rsidRDefault="0025305D" w:rsidP="0025305D">
      <w:pPr>
        <w:pStyle w:val="EndNoteBibliography"/>
        <w:spacing w:after="0"/>
        <w:ind w:left="720" w:hanging="720"/>
        <w:rPr>
          <w:noProof/>
        </w:rPr>
      </w:pPr>
      <w:r w:rsidRPr="0025305D">
        <w:rPr>
          <w:noProof/>
        </w:rPr>
        <w:t xml:space="preserve">Kanehisa, Minoru, Susumu Goto, Yoko Sato, Masayuki Kawashima, Miho Furumichi, and Mao Tanabe. 2014. "Data, information, knowledge and principle: Back to metabolism in KEGG."  </w:t>
      </w:r>
      <w:r w:rsidRPr="0025305D">
        <w:rPr>
          <w:i/>
          <w:noProof/>
        </w:rPr>
        <w:t>Nucleic Acids Research</w:t>
      </w:r>
      <w:r w:rsidRPr="0025305D">
        <w:rPr>
          <w:noProof/>
        </w:rPr>
        <w:t xml:space="preserve"> 42. doi: 10.1093/nar/gkt1076.</w:t>
      </w:r>
    </w:p>
    <w:p w14:paraId="58778F24" w14:textId="77777777" w:rsidR="0025305D" w:rsidRPr="0025305D" w:rsidRDefault="0025305D" w:rsidP="0025305D">
      <w:pPr>
        <w:pStyle w:val="EndNoteBibliography"/>
        <w:spacing w:after="0"/>
        <w:ind w:left="720" w:hanging="720"/>
        <w:rPr>
          <w:noProof/>
        </w:rPr>
      </w:pPr>
      <w:r w:rsidRPr="0025305D">
        <w:rPr>
          <w:noProof/>
        </w:rPr>
        <w:t xml:space="preserve">Kanehisa, Minoru, Yoko Sato, Masayuki Kawashima, Miho Furumichi, and Mao Tanabe. 2016. "KEGG as a reference resource for gene and protein annotation."  </w:t>
      </w:r>
      <w:r w:rsidRPr="0025305D">
        <w:rPr>
          <w:i/>
          <w:noProof/>
        </w:rPr>
        <w:t>Nucleic Acids Research</w:t>
      </w:r>
      <w:r w:rsidRPr="0025305D">
        <w:rPr>
          <w:noProof/>
        </w:rPr>
        <w:t xml:space="preserve"> 44:D457-D462. doi: 10.1093/nar/gkv1070.</w:t>
      </w:r>
    </w:p>
    <w:p w14:paraId="4DB48C9B" w14:textId="77777777" w:rsidR="0025305D" w:rsidRPr="0025305D" w:rsidRDefault="0025305D" w:rsidP="0025305D">
      <w:pPr>
        <w:pStyle w:val="EndNoteBibliography"/>
        <w:spacing w:after="0"/>
        <w:ind w:left="720" w:hanging="720"/>
        <w:rPr>
          <w:noProof/>
        </w:rPr>
      </w:pPr>
      <w:r w:rsidRPr="0025305D">
        <w:rPr>
          <w:noProof/>
        </w:rPr>
        <w:lastRenderedPageBreak/>
        <w:t xml:space="preserve">Kanehisa, Minoru, Yoko Sato, and Kanae Morishima. 2016. "BlastKOALA and GhostKOALA: KEGG Tools for Functional Characterization of Genome and Metagenome Sequences."  </w:t>
      </w:r>
      <w:r w:rsidRPr="0025305D">
        <w:rPr>
          <w:i/>
          <w:noProof/>
        </w:rPr>
        <w:t>Journal of Molecular Biology</w:t>
      </w:r>
      <w:r w:rsidRPr="0025305D">
        <w:rPr>
          <w:noProof/>
        </w:rPr>
        <w:t xml:space="preserve"> 428:726-731. doi: 10.1016/j.jmb.2015.11.006.</w:t>
      </w:r>
    </w:p>
    <w:p w14:paraId="6A7DAA26" w14:textId="77777777" w:rsidR="0025305D" w:rsidRPr="0025305D" w:rsidRDefault="0025305D" w:rsidP="0025305D">
      <w:pPr>
        <w:pStyle w:val="EndNoteBibliography"/>
        <w:spacing w:after="0"/>
        <w:ind w:left="720" w:hanging="720"/>
        <w:rPr>
          <w:noProof/>
        </w:rPr>
      </w:pPr>
      <w:r w:rsidRPr="0025305D">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25305D">
        <w:rPr>
          <w:i/>
          <w:noProof/>
        </w:rPr>
        <w:t>Nature</w:t>
      </w:r>
      <w:r w:rsidRPr="0025305D">
        <w:rPr>
          <w:noProof/>
        </w:rPr>
        <w:t xml:space="preserve"> 414:450-453. doi: 10.1038/35106579.</w:t>
      </w:r>
    </w:p>
    <w:p w14:paraId="6B7C9B6E" w14:textId="77777777" w:rsidR="0025305D" w:rsidRPr="0025305D" w:rsidRDefault="0025305D" w:rsidP="0025305D">
      <w:pPr>
        <w:pStyle w:val="EndNoteBibliography"/>
        <w:spacing w:after="0"/>
        <w:ind w:left="720" w:hanging="720"/>
        <w:rPr>
          <w:noProof/>
        </w:rPr>
      </w:pPr>
      <w:r w:rsidRPr="0025305D">
        <w:rPr>
          <w:noProof/>
        </w:rPr>
        <w:t xml:space="preserve">Kaya, Ghosh, and Weiss Louis M. 2012. "T cell response and persistence of the microsporidia."  </w:t>
      </w:r>
      <w:r w:rsidRPr="0025305D">
        <w:rPr>
          <w:i/>
          <w:noProof/>
        </w:rPr>
        <w:t>FEMS Microbiology Reviews</w:t>
      </w:r>
      <w:r w:rsidRPr="0025305D">
        <w:rPr>
          <w:noProof/>
        </w:rPr>
        <w:t xml:space="preserve"> 36:748-760. doi: 10.1111/j.1574-6976.2011.00318.x.</w:t>
      </w:r>
    </w:p>
    <w:p w14:paraId="1FDB1A5E" w14:textId="77777777" w:rsidR="0025305D" w:rsidRPr="0025305D" w:rsidRDefault="0025305D" w:rsidP="0025305D">
      <w:pPr>
        <w:pStyle w:val="EndNoteBibliography"/>
        <w:spacing w:after="0"/>
        <w:ind w:left="720" w:hanging="720"/>
        <w:rPr>
          <w:noProof/>
        </w:rPr>
      </w:pPr>
      <w:r w:rsidRPr="0025305D">
        <w:rPr>
          <w:noProof/>
        </w:rPr>
        <w:t xml:space="preserve">Keeling, P. J., and W. F. Doolittle. 1996. "Alpha-tubulin from early-diverging eukaryotic lineages and the evolution of the tubulin family."  </w:t>
      </w:r>
      <w:r w:rsidRPr="0025305D">
        <w:rPr>
          <w:i/>
          <w:noProof/>
        </w:rPr>
        <w:t>Molecular Biology and Evolution</w:t>
      </w:r>
      <w:r w:rsidRPr="0025305D">
        <w:rPr>
          <w:noProof/>
        </w:rPr>
        <w:t xml:space="preserve"> 13:1297-1305. doi: 10.1093/oxfordjournals.molbev.a025576.</w:t>
      </w:r>
    </w:p>
    <w:p w14:paraId="45E586C2" w14:textId="77777777" w:rsidR="0025305D" w:rsidRPr="0025305D" w:rsidRDefault="0025305D" w:rsidP="0025305D">
      <w:pPr>
        <w:pStyle w:val="EndNoteBibliography"/>
        <w:spacing w:after="0"/>
        <w:ind w:left="720" w:hanging="720"/>
        <w:rPr>
          <w:noProof/>
        </w:rPr>
      </w:pPr>
      <w:r w:rsidRPr="0025305D">
        <w:rPr>
          <w:noProof/>
        </w:rPr>
        <w:t xml:space="preserve">Keeling, Patrick. 2009. "Five questions about microsporidia."  </w:t>
      </w:r>
      <w:r w:rsidRPr="0025305D">
        <w:rPr>
          <w:i/>
          <w:noProof/>
        </w:rPr>
        <w:t>PLoS pathogens</w:t>
      </w:r>
      <w:r w:rsidRPr="0025305D">
        <w:rPr>
          <w:noProof/>
        </w:rPr>
        <w:t xml:space="preserve"> 5:e1000489-e1000489. doi: 10.1371/journal.ppat.1000489.</w:t>
      </w:r>
    </w:p>
    <w:p w14:paraId="429604AB" w14:textId="77777777" w:rsidR="0025305D" w:rsidRPr="0025305D" w:rsidRDefault="0025305D" w:rsidP="0025305D">
      <w:pPr>
        <w:pStyle w:val="EndNoteBibliography"/>
        <w:spacing w:after="0"/>
        <w:ind w:left="720" w:hanging="720"/>
        <w:rPr>
          <w:noProof/>
        </w:rPr>
      </w:pPr>
      <w:r w:rsidRPr="0025305D">
        <w:rPr>
          <w:noProof/>
        </w:rPr>
        <w:t xml:space="preserve">Keeling, Patrick J. 2003. "Congruent evidence from α-tubulin and β-tubulin gene phylogenies for a zygomycete origin of microsporidia."  </w:t>
      </w:r>
      <w:r w:rsidRPr="0025305D">
        <w:rPr>
          <w:i/>
          <w:noProof/>
        </w:rPr>
        <w:t>Fungal Genetics and Biology</w:t>
      </w:r>
      <w:r w:rsidRPr="0025305D">
        <w:rPr>
          <w:noProof/>
        </w:rPr>
        <w:t xml:space="preserve"> 38:298-309. doi: 10.1016/S1087-1845(02)00537-6.</w:t>
      </w:r>
    </w:p>
    <w:p w14:paraId="34D8B147" w14:textId="77777777" w:rsidR="0025305D" w:rsidRPr="0025305D" w:rsidRDefault="0025305D" w:rsidP="0025305D">
      <w:pPr>
        <w:pStyle w:val="EndNoteBibliography"/>
        <w:spacing w:after="0"/>
        <w:ind w:left="720" w:hanging="720"/>
        <w:rPr>
          <w:noProof/>
        </w:rPr>
      </w:pPr>
      <w:r w:rsidRPr="0025305D">
        <w:rPr>
          <w:noProof/>
        </w:rPr>
        <w:t xml:space="preserve">Keeling, Patrick J, and Nicolas Corradi. 2011. "Shrink it or lose it: balancing loss of function with shrinking genomes in the microsporidia."  </w:t>
      </w:r>
      <w:r w:rsidRPr="0025305D">
        <w:rPr>
          <w:i/>
          <w:noProof/>
        </w:rPr>
        <w:t>Virulence</w:t>
      </w:r>
      <w:r w:rsidRPr="0025305D">
        <w:rPr>
          <w:noProof/>
        </w:rPr>
        <w:t xml:space="preserve"> 2:67-70. doi: 10.4161/viru.2.1.14606.</w:t>
      </w:r>
    </w:p>
    <w:p w14:paraId="25F59F7B" w14:textId="77777777" w:rsidR="0025305D" w:rsidRPr="0025305D" w:rsidRDefault="0025305D" w:rsidP="0025305D">
      <w:pPr>
        <w:pStyle w:val="EndNoteBibliography"/>
        <w:spacing w:after="0"/>
        <w:ind w:left="720" w:hanging="720"/>
        <w:rPr>
          <w:noProof/>
        </w:rPr>
      </w:pPr>
      <w:r w:rsidRPr="0025305D">
        <w:rPr>
          <w:noProof/>
        </w:rPr>
        <w:t xml:space="preserve">Keeling, Patrick J, and Naomi M Fast. 2002. "Microsporidia: biology and evolution of highly reduced intracellular parasites."  </w:t>
      </w:r>
      <w:r w:rsidRPr="0025305D">
        <w:rPr>
          <w:i/>
          <w:noProof/>
        </w:rPr>
        <w:t>Annual review of microbiology</w:t>
      </w:r>
      <w:r w:rsidRPr="0025305D">
        <w:rPr>
          <w:noProof/>
        </w:rPr>
        <w:t xml:space="preserve"> 56:93-116. doi: 10.1146/annurev.micro.56.012302.160854.</w:t>
      </w:r>
    </w:p>
    <w:p w14:paraId="3580E8F1" w14:textId="77777777" w:rsidR="0025305D" w:rsidRPr="0025305D" w:rsidRDefault="0025305D" w:rsidP="0025305D">
      <w:pPr>
        <w:pStyle w:val="EndNoteBibliography"/>
        <w:spacing w:after="0"/>
        <w:ind w:left="720" w:hanging="720"/>
        <w:rPr>
          <w:noProof/>
        </w:rPr>
      </w:pPr>
      <w:r w:rsidRPr="0025305D">
        <w:rPr>
          <w:noProof/>
        </w:rPr>
        <w:t xml:space="preserve">Keeling, Patrick J., Melissa A. Luker, and Jeffrey D. Palmer. 2000. "Evidence from beta-tubulin phylogeny that microsporidia evolved from within the fungi."  </w:t>
      </w:r>
      <w:r w:rsidRPr="0025305D">
        <w:rPr>
          <w:i/>
          <w:noProof/>
        </w:rPr>
        <w:t>Molecular Biology and Evolution</w:t>
      </w:r>
      <w:r w:rsidRPr="0025305D">
        <w:rPr>
          <w:noProof/>
        </w:rPr>
        <w:t xml:space="preserve"> 17:23-31. doi: 10.1093/oxfordjournals.molbev.a026235.</w:t>
      </w:r>
    </w:p>
    <w:p w14:paraId="2EADDAB9" w14:textId="77777777" w:rsidR="0025305D" w:rsidRPr="0025305D" w:rsidRDefault="0025305D" w:rsidP="0025305D">
      <w:pPr>
        <w:pStyle w:val="EndNoteBibliography"/>
        <w:spacing w:after="0"/>
        <w:ind w:left="720" w:hanging="720"/>
        <w:rPr>
          <w:noProof/>
        </w:rPr>
      </w:pPr>
      <w:r w:rsidRPr="0025305D">
        <w:rPr>
          <w:noProof/>
        </w:rPr>
        <w:t xml:space="preserve">Kensche, Philip R, Vera van Noort, Bas E Dutilh, and Martijn A Huynen. 2008. "Practical and theoretical advances in predicting the function of a protein by its phylogenetic distribution."  </w:t>
      </w:r>
      <w:r w:rsidRPr="0025305D">
        <w:rPr>
          <w:i/>
          <w:noProof/>
        </w:rPr>
        <w:t>Journal of the Royal Society, Interface / the Royal Society</w:t>
      </w:r>
      <w:r w:rsidRPr="0025305D">
        <w:rPr>
          <w:noProof/>
        </w:rPr>
        <w:t xml:space="preserve"> 5:151-70. doi: 10.1098/rsif.2007.1047.</w:t>
      </w:r>
    </w:p>
    <w:p w14:paraId="615BBFE3" w14:textId="77777777" w:rsidR="0025305D" w:rsidRPr="0025305D" w:rsidRDefault="0025305D" w:rsidP="0025305D">
      <w:pPr>
        <w:pStyle w:val="EndNoteBibliography"/>
        <w:spacing w:after="0"/>
        <w:ind w:left="720" w:hanging="720"/>
        <w:rPr>
          <w:noProof/>
        </w:rPr>
      </w:pPr>
      <w:r w:rsidRPr="0025305D">
        <w:rPr>
          <w:noProof/>
        </w:rPr>
        <w:t xml:space="preserve">Kishino, Hirohisa, and Masami Hasegawa. 1989. "Evaluation of the maximum likelihood estimate of the evolutionary tree topologies from DNA sequence data, and the branching order in hominoidea."  </w:t>
      </w:r>
      <w:r w:rsidRPr="0025305D">
        <w:rPr>
          <w:i/>
          <w:noProof/>
        </w:rPr>
        <w:t>Journal of Molecular Evolution</w:t>
      </w:r>
      <w:r w:rsidRPr="0025305D">
        <w:rPr>
          <w:noProof/>
        </w:rPr>
        <w:t xml:space="preserve"> 29:170-179. doi: 10.1007/BF02100115.</w:t>
      </w:r>
    </w:p>
    <w:p w14:paraId="7D64370A" w14:textId="77777777" w:rsidR="0025305D" w:rsidRPr="0025305D" w:rsidRDefault="0025305D" w:rsidP="0025305D">
      <w:pPr>
        <w:pStyle w:val="EndNoteBibliography"/>
        <w:spacing w:after="0"/>
        <w:ind w:left="720" w:hanging="720"/>
        <w:rPr>
          <w:noProof/>
        </w:rPr>
      </w:pPr>
      <w:r w:rsidRPr="0025305D">
        <w:rPr>
          <w:noProof/>
        </w:rPr>
        <w:t xml:space="preserve">Kmmari, Suresh, Srinu Rathlavath, Devika Pillai, and Gadasu Rajesh. 2018. "Hepatopancreatic Microsporidiasis (HPM) in Shrimp Culture: A Review."  </w:t>
      </w:r>
      <w:r w:rsidRPr="0025305D">
        <w:rPr>
          <w:i/>
          <w:noProof/>
        </w:rPr>
        <w:t>International Journal of Current Microbiology and Applied Sciences</w:t>
      </w:r>
      <w:r w:rsidRPr="0025305D">
        <w:rPr>
          <w:noProof/>
        </w:rPr>
        <w:t xml:space="preserve"> 7:3208-3215. doi: 10.20546/ijcmas.2018.701.383.</w:t>
      </w:r>
    </w:p>
    <w:p w14:paraId="34E5FD56" w14:textId="77777777" w:rsidR="0025305D" w:rsidRPr="0025305D" w:rsidRDefault="0025305D" w:rsidP="0025305D">
      <w:pPr>
        <w:pStyle w:val="EndNoteBibliography"/>
        <w:spacing w:after="0"/>
        <w:ind w:left="720" w:hanging="720"/>
        <w:rPr>
          <w:noProof/>
        </w:rPr>
      </w:pPr>
      <w:r w:rsidRPr="0025305D">
        <w:rPr>
          <w:noProof/>
        </w:rPr>
        <w:lastRenderedPageBreak/>
        <w:t xml:space="preserve">Koestler, Tina, and Ingo Ebersberger. 2011. "Zygomycetes, Microsporidia, and the Evolutionary Ancestry of Sex Determination."  </w:t>
      </w:r>
      <w:r w:rsidRPr="0025305D">
        <w:rPr>
          <w:i/>
          <w:noProof/>
        </w:rPr>
        <w:t>Genome Biology and Evolution</w:t>
      </w:r>
      <w:r w:rsidRPr="0025305D">
        <w:rPr>
          <w:noProof/>
        </w:rPr>
        <w:t xml:space="preserve"> 3:186-194. doi: 10.1093/gbe/evr009.</w:t>
      </w:r>
    </w:p>
    <w:p w14:paraId="49617221" w14:textId="77777777" w:rsidR="0025305D" w:rsidRPr="0025305D" w:rsidRDefault="0025305D" w:rsidP="0025305D">
      <w:pPr>
        <w:pStyle w:val="EndNoteBibliography"/>
        <w:spacing w:after="0"/>
        <w:ind w:left="720" w:hanging="720"/>
        <w:rPr>
          <w:noProof/>
        </w:rPr>
      </w:pPr>
      <w:r w:rsidRPr="0025305D">
        <w:rPr>
          <w:noProof/>
        </w:rPr>
        <w:t xml:space="preserve">Koestler, Tina, Arndt von Haeseler, and Ingo Ebersberger. 2010. "FACT: functional annotation transfer between proteins with similar feature architectures."  </w:t>
      </w:r>
      <w:r w:rsidRPr="0025305D">
        <w:rPr>
          <w:i/>
          <w:noProof/>
        </w:rPr>
        <w:t>BMC bioinformatics</w:t>
      </w:r>
      <w:r w:rsidRPr="0025305D">
        <w:rPr>
          <w:noProof/>
        </w:rPr>
        <w:t xml:space="preserve"> 11:417-417. doi: 10.1186/1471-2105-11-417.</w:t>
      </w:r>
    </w:p>
    <w:p w14:paraId="24BF4C30" w14:textId="77777777" w:rsidR="0025305D" w:rsidRPr="0025305D" w:rsidRDefault="0025305D" w:rsidP="0025305D">
      <w:pPr>
        <w:pStyle w:val="EndNoteBibliography"/>
        <w:spacing w:after="0"/>
        <w:ind w:left="720" w:hanging="720"/>
        <w:rPr>
          <w:noProof/>
        </w:rPr>
      </w:pPr>
      <w:r w:rsidRPr="0025305D">
        <w:rPr>
          <w:noProof/>
        </w:rPr>
        <w:t xml:space="preserve">Krieg, A. 1955. "Ueber Infektionskrankheiten bei Engerlingen von Melolontha spec. unter besonderer Beruecksichtigung einer Mikrosporidien-Erkrankung."  </w:t>
      </w:r>
      <w:r w:rsidRPr="0025305D">
        <w:rPr>
          <w:i/>
          <w:noProof/>
        </w:rPr>
        <w:t>Zentr. Bakteriol. Parasitenk</w:t>
      </w:r>
      <w:r w:rsidRPr="0025305D">
        <w:rPr>
          <w:noProof/>
        </w:rPr>
        <w:t xml:space="preserve"> 108:535-538.</w:t>
      </w:r>
    </w:p>
    <w:p w14:paraId="319E3F81" w14:textId="77777777" w:rsidR="0025305D" w:rsidRPr="0025305D" w:rsidRDefault="0025305D" w:rsidP="0025305D">
      <w:pPr>
        <w:pStyle w:val="EndNoteBibliography"/>
        <w:spacing w:after="0"/>
        <w:ind w:left="720" w:hanging="720"/>
        <w:rPr>
          <w:noProof/>
        </w:rPr>
      </w:pPr>
      <w:r w:rsidRPr="0025305D">
        <w:rPr>
          <w:noProof/>
        </w:rPr>
        <w:t xml:space="preserve">Kristensen, D. M., Y. I. Wolf, A. R. Mushegian, and E. V. Koonin. 2011. "Computational methods for Gene Orthology inference."  </w:t>
      </w:r>
      <w:r w:rsidRPr="0025305D">
        <w:rPr>
          <w:i/>
          <w:noProof/>
        </w:rPr>
        <w:t>Briefings in Bioinformatics</w:t>
      </w:r>
      <w:r w:rsidRPr="0025305D">
        <w:rPr>
          <w:noProof/>
        </w:rPr>
        <w:t xml:space="preserve"> 12:379-391. doi: 10.1093/bib/bbr030.</w:t>
      </w:r>
    </w:p>
    <w:p w14:paraId="72BA881A" w14:textId="77777777" w:rsidR="0025305D" w:rsidRPr="0025305D" w:rsidRDefault="0025305D" w:rsidP="0025305D">
      <w:pPr>
        <w:pStyle w:val="EndNoteBibliography"/>
        <w:spacing w:after="0"/>
        <w:ind w:left="720" w:hanging="720"/>
        <w:rPr>
          <w:noProof/>
        </w:rPr>
      </w:pPr>
      <w:r w:rsidRPr="0025305D">
        <w:rPr>
          <w:noProof/>
        </w:rPr>
        <w:t xml:space="preserve">Kück, Patrick, Christoph Mayer, Johann-Wolfgang Wägele, and Bernhard Misof. 2012. "Long Branch Effects Distort Maximum Likelihood Phylogenies in Simulations Despite Selection of the Correct Model."  </w:t>
      </w:r>
      <w:r w:rsidRPr="0025305D">
        <w:rPr>
          <w:i/>
          <w:noProof/>
        </w:rPr>
        <w:t>PLoS ONE</w:t>
      </w:r>
      <w:r w:rsidRPr="0025305D">
        <w:rPr>
          <w:noProof/>
        </w:rPr>
        <w:t xml:space="preserve"> 7:e36593. doi: 10.1371/journal.pone.0036593.</w:t>
      </w:r>
    </w:p>
    <w:p w14:paraId="56527180" w14:textId="77777777" w:rsidR="0025305D" w:rsidRPr="0025305D" w:rsidRDefault="0025305D" w:rsidP="0025305D">
      <w:pPr>
        <w:pStyle w:val="EndNoteBibliography"/>
        <w:spacing w:after="0"/>
        <w:ind w:left="720" w:hanging="720"/>
        <w:rPr>
          <w:noProof/>
        </w:rPr>
      </w:pPr>
      <w:r w:rsidRPr="0025305D">
        <w:rPr>
          <w:noProof/>
        </w:rPr>
        <w:t xml:space="preserve">Kudo, R. R., and E. W. Daniels. 1963. "An Electron Microscope Study of the Spore of a Microsporidian, Thelohania californica*."  </w:t>
      </w:r>
      <w:r w:rsidRPr="0025305D">
        <w:rPr>
          <w:i/>
          <w:noProof/>
        </w:rPr>
        <w:t>The Journal of Protozoology</w:t>
      </w:r>
      <w:r w:rsidRPr="0025305D">
        <w:rPr>
          <w:noProof/>
        </w:rPr>
        <w:t xml:space="preserve"> 10:112-120. doi: 10.1111/j.1550-7408.1963.tb01645.x.</w:t>
      </w:r>
    </w:p>
    <w:p w14:paraId="27ACD96D" w14:textId="77777777" w:rsidR="0025305D" w:rsidRPr="0025305D" w:rsidRDefault="0025305D" w:rsidP="0025305D">
      <w:pPr>
        <w:pStyle w:val="EndNoteBibliography"/>
        <w:spacing w:after="0"/>
        <w:ind w:left="720" w:hanging="720"/>
        <w:rPr>
          <w:noProof/>
        </w:rPr>
      </w:pPr>
      <w:r w:rsidRPr="0025305D">
        <w:rPr>
          <w:noProof/>
        </w:rPr>
        <w:t xml:space="preserve">Kupczok, Anne, Heiko A Schmidt, and Arndt von Haeseler. 2010. "Accuracy of phylogeny reconstruction methods combining overlapping gene data sets."  </w:t>
      </w:r>
      <w:r w:rsidRPr="0025305D">
        <w:rPr>
          <w:i/>
          <w:noProof/>
        </w:rPr>
        <w:t>Algorithms for Molecular Biology : AMB</w:t>
      </w:r>
      <w:r w:rsidRPr="0025305D">
        <w:rPr>
          <w:noProof/>
        </w:rPr>
        <w:t xml:space="preserve"> 5:37. doi: 10.1186/1748-7188-5-37.</w:t>
      </w:r>
    </w:p>
    <w:p w14:paraId="28A09CEE" w14:textId="77777777" w:rsidR="0025305D" w:rsidRPr="0025305D" w:rsidRDefault="0025305D" w:rsidP="0025305D">
      <w:pPr>
        <w:pStyle w:val="EndNoteBibliography"/>
        <w:spacing w:after="0"/>
        <w:ind w:left="720" w:hanging="720"/>
        <w:rPr>
          <w:noProof/>
        </w:rPr>
      </w:pPr>
      <w:r w:rsidRPr="0025305D">
        <w:rPr>
          <w:noProof/>
        </w:rPr>
        <w:t xml:space="preserve">Larkin, M. A., G. Blackshields, N. P. Brown, R. Chenna, P. A. McGettigan, H. McWilliam, F. Valentin, I. M. Wallace, A. Wilm, R. Lopez, J. D. Thompson, T. J. Gibson, and D. G. Higgins. 2007. "Clustal W and Clustal X version 2.0."  </w:t>
      </w:r>
      <w:r w:rsidRPr="0025305D">
        <w:rPr>
          <w:i/>
          <w:noProof/>
        </w:rPr>
        <w:t>Bioinformatics</w:t>
      </w:r>
      <w:r w:rsidRPr="0025305D">
        <w:rPr>
          <w:noProof/>
        </w:rPr>
        <w:t xml:space="preserve"> 23:2947-2948. doi: 10.1093/bioinformatics/btm404.</w:t>
      </w:r>
    </w:p>
    <w:p w14:paraId="064EA3CD" w14:textId="77777777" w:rsidR="0025305D" w:rsidRPr="0025305D" w:rsidRDefault="0025305D" w:rsidP="0025305D">
      <w:pPr>
        <w:pStyle w:val="EndNoteBibliography"/>
        <w:spacing w:after="0"/>
        <w:ind w:left="720" w:hanging="720"/>
        <w:rPr>
          <w:noProof/>
        </w:rPr>
      </w:pPr>
      <w:r w:rsidRPr="0025305D">
        <w:rPr>
          <w:noProof/>
        </w:rPr>
        <w:t xml:space="preserve">Laskowski, Roman A. 2009. "Integrated Servers for Structure-Informed Function Prediction." In </w:t>
      </w:r>
      <w:r w:rsidRPr="0025305D">
        <w:rPr>
          <w:i/>
          <w:noProof/>
        </w:rPr>
        <w:t>From Protein Structure to Function with Bioinformatics</w:t>
      </w:r>
      <w:r w:rsidRPr="0025305D">
        <w:rPr>
          <w:noProof/>
        </w:rPr>
        <w:t>, 251-272. Springer, Dordrecht.</w:t>
      </w:r>
    </w:p>
    <w:p w14:paraId="023B26F9" w14:textId="77777777" w:rsidR="0025305D" w:rsidRPr="0025305D" w:rsidRDefault="0025305D" w:rsidP="0025305D">
      <w:pPr>
        <w:pStyle w:val="EndNoteBibliography"/>
        <w:spacing w:after="0"/>
        <w:ind w:left="720" w:hanging="720"/>
        <w:rPr>
          <w:noProof/>
        </w:rPr>
      </w:pPr>
      <w:r w:rsidRPr="0025305D">
        <w:rPr>
          <w:noProof/>
        </w:rPr>
        <w:t xml:space="preserve">Le, Si Quang, and Olivier Gascuel. 2008. "An improved general amino acid replacement matrix."  </w:t>
      </w:r>
      <w:r w:rsidRPr="0025305D">
        <w:rPr>
          <w:i/>
          <w:noProof/>
        </w:rPr>
        <w:t>Molecular Biology and Evolution</w:t>
      </w:r>
      <w:r w:rsidRPr="0025305D">
        <w:rPr>
          <w:noProof/>
        </w:rPr>
        <w:t xml:space="preserve"> 25:1307-1320. doi: 10.1093/molbev/msn067.</w:t>
      </w:r>
    </w:p>
    <w:p w14:paraId="2CD12092" w14:textId="77777777" w:rsidR="0025305D" w:rsidRPr="0025305D" w:rsidRDefault="0025305D" w:rsidP="0025305D">
      <w:pPr>
        <w:pStyle w:val="EndNoteBibliography"/>
        <w:spacing w:after="0"/>
        <w:ind w:left="720" w:hanging="720"/>
        <w:rPr>
          <w:noProof/>
        </w:rPr>
      </w:pPr>
      <w:r w:rsidRPr="0025305D">
        <w:rPr>
          <w:noProof/>
        </w:rPr>
        <w:t xml:space="preserve">Lee, John Hwa. 2008. "Molecular Detection of Enterocytozoon bieneusi and Identification of a Potentially Human-Pathogenic Genotype in Milk."  </w:t>
      </w:r>
      <w:r w:rsidRPr="0025305D">
        <w:rPr>
          <w:i/>
          <w:noProof/>
        </w:rPr>
        <w:t>Applied and Environmental Microbiology</w:t>
      </w:r>
      <w:r w:rsidRPr="0025305D">
        <w:rPr>
          <w:noProof/>
        </w:rPr>
        <w:t xml:space="preserve"> 74:1664-1666. doi: 10.1128/AEM.02110-07.</w:t>
      </w:r>
    </w:p>
    <w:p w14:paraId="794ACB9E" w14:textId="77777777" w:rsidR="0025305D" w:rsidRPr="0025305D" w:rsidRDefault="0025305D" w:rsidP="0025305D">
      <w:pPr>
        <w:pStyle w:val="EndNoteBibliography"/>
        <w:spacing w:after="0"/>
        <w:ind w:left="720" w:hanging="720"/>
        <w:rPr>
          <w:noProof/>
        </w:rPr>
      </w:pPr>
      <w:r w:rsidRPr="0025305D">
        <w:rPr>
          <w:noProof/>
        </w:rPr>
        <w:t xml:space="preserve">Lee, Jooyoung, Sitao Wu, and Yang Zhang. 2009. "Ab Initio Protein Structure Prediction." In </w:t>
      </w:r>
      <w:r w:rsidRPr="0025305D">
        <w:rPr>
          <w:i/>
          <w:noProof/>
        </w:rPr>
        <w:t>From Protein Structure to Function with Bioinformatics</w:t>
      </w:r>
      <w:r w:rsidRPr="0025305D">
        <w:rPr>
          <w:noProof/>
        </w:rPr>
        <w:t>, 3-25. Springer, Dordrecht.</w:t>
      </w:r>
    </w:p>
    <w:p w14:paraId="69E34961" w14:textId="77777777" w:rsidR="0025305D" w:rsidRPr="0025305D" w:rsidRDefault="0025305D" w:rsidP="0025305D">
      <w:pPr>
        <w:pStyle w:val="EndNoteBibliography"/>
        <w:spacing w:after="0"/>
        <w:ind w:left="720" w:hanging="720"/>
        <w:rPr>
          <w:noProof/>
        </w:rPr>
      </w:pPr>
      <w:r w:rsidRPr="0025305D">
        <w:rPr>
          <w:noProof/>
        </w:rPr>
        <w:lastRenderedPageBreak/>
        <w:t xml:space="preserve">Lee, Soo Chan, Nicolas Corradi, Edmond J. Byrnes, Santiago Torres-Martinez, Fred S. Dietrich, Patrick J. Keeling, and Joseph Heitman. 2008. "Microsporidia evolved from ancestral sexual fungi."  </w:t>
      </w:r>
      <w:r w:rsidRPr="0025305D">
        <w:rPr>
          <w:i/>
          <w:noProof/>
        </w:rPr>
        <w:t>Current biology : CB</w:t>
      </w:r>
      <w:r w:rsidRPr="0025305D">
        <w:rPr>
          <w:noProof/>
        </w:rPr>
        <w:t xml:space="preserve"> 18:1675-1679. doi: 10.1016/j.cub.2008.09.030.</w:t>
      </w:r>
    </w:p>
    <w:p w14:paraId="260D60E2" w14:textId="77777777" w:rsidR="0025305D" w:rsidRPr="0025305D" w:rsidRDefault="0025305D" w:rsidP="0025305D">
      <w:pPr>
        <w:pStyle w:val="EndNoteBibliography"/>
        <w:spacing w:after="0"/>
        <w:ind w:left="720" w:hanging="720"/>
        <w:rPr>
          <w:noProof/>
        </w:rPr>
      </w:pPr>
      <w:r w:rsidRPr="0025305D">
        <w:rPr>
          <w:noProof/>
        </w:rPr>
        <w:t xml:space="preserve">Letunic, Ivica, and Peer Bork. 2018. "20 years of the SMART protein domain annotation resource."  </w:t>
      </w:r>
      <w:r w:rsidRPr="0025305D">
        <w:rPr>
          <w:i/>
          <w:noProof/>
        </w:rPr>
        <w:t>Nucleic Acids Research</w:t>
      </w:r>
      <w:r w:rsidRPr="0025305D">
        <w:rPr>
          <w:noProof/>
        </w:rPr>
        <w:t xml:space="preserve"> 46:D493-D496. doi: 10.1093/nar/gkx922.</w:t>
      </w:r>
    </w:p>
    <w:p w14:paraId="45220A5E" w14:textId="77777777" w:rsidR="0025305D" w:rsidRPr="0025305D" w:rsidRDefault="0025305D" w:rsidP="0025305D">
      <w:pPr>
        <w:pStyle w:val="EndNoteBibliography"/>
        <w:spacing w:after="0"/>
        <w:ind w:left="720" w:hanging="720"/>
        <w:rPr>
          <w:noProof/>
        </w:rPr>
      </w:pPr>
      <w:r w:rsidRPr="0025305D">
        <w:rPr>
          <w:noProof/>
        </w:rPr>
        <w:t xml:space="preserve">Li, Li, Christian J Stoeckert, and David S Roos. 2003. "OrthoMCL: identification of ortholog groups for eukaryotic genomes."  </w:t>
      </w:r>
      <w:r w:rsidRPr="0025305D">
        <w:rPr>
          <w:i/>
          <w:noProof/>
        </w:rPr>
        <w:t>Genome research</w:t>
      </w:r>
      <w:r w:rsidRPr="0025305D">
        <w:rPr>
          <w:noProof/>
        </w:rPr>
        <w:t xml:space="preserve"> 13:2178-89. doi: 10.1101/gr.1224503.</w:t>
      </w:r>
    </w:p>
    <w:p w14:paraId="3CABF986" w14:textId="77777777" w:rsidR="0025305D" w:rsidRPr="0025305D" w:rsidRDefault="0025305D" w:rsidP="0025305D">
      <w:pPr>
        <w:pStyle w:val="EndNoteBibliography"/>
        <w:spacing w:after="0"/>
        <w:ind w:left="720" w:hanging="720"/>
        <w:rPr>
          <w:noProof/>
        </w:rPr>
      </w:pPr>
      <w:r w:rsidRPr="0025305D">
        <w:rPr>
          <w:noProof/>
        </w:rPr>
        <w:t xml:space="preserve">Li, Teng, Jimeng Hua, April M Wright, Ying Cui, Qiang Xie, Wenjun Bu, and David M Hillis. 2014. "Long-branch attraction and the phylogeny of true water bugs (Hemiptera: Nepomorpha) as estimated from mitochondrial genomes."  </w:t>
      </w:r>
      <w:r w:rsidRPr="0025305D">
        <w:rPr>
          <w:i/>
          <w:noProof/>
        </w:rPr>
        <w:t>BMC Evolutionary Biology</w:t>
      </w:r>
      <w:r w:rsidRPr="0025305D">
        <w:rPr>
          <w:noProof/>
        </w:rPr>
        <w:t xml:space="preserve"> 14:99. doi: 10.1186/1471-2148-14-99.</w:t>
      </w:r>
    </w:p>
    <w:p w14:paraId="04F36F46" w14:textId="77777777" w:rsidR="0025305D" w:rsidRPr="0025305D" w:rsidRDefault="0025305D" w:rsidP="0025305D">
      <w:pPr>
        <w:pStyle w:val="EndNoteBibliography"/>
        <w:spacing w:after="0"/>
        <w:ind w:left="720" w:hanging="720"/>
        <w:rPr>
          <w:noProof/>
        </w:rPr>
      </w:pPr>
      <w:r w:rsidRPr="0025305D">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25305D">
        <w:rPr>
          <w:i/>
          <w:noProof/>
        </w:rPr>
        <w:t>PLoS ONE</w:t>
      </w:r>
      <w:r w:rsidRPr="0025305D">
        <w:rPr>
          <w:noProof/>
        </w:rPr>
        <w:t xml:space="preserve"> 9:e97623. doi: 10.1371/journal.pone.0097623.</w:t>
      </w:r>
    </w:p>
    <w:p w14:paraId="7A530ED0" w14:textId="77777777" w:rsidR="0025305D" w:rsidRPr="0025305D" w:rsidRDefault="0025305D" w:rsidP="0025305D">
      <w:pPr>
        <w:pStyle w:val="EndNoteBibliography"/>
        <w:spacing w:after="0"/>
        <w:ind w:left="720" w:hanging="720"/>
        <w:rPr>
          <w:noProof/>
        </w:rPr>
      </w:pPr>
      <w:r w:rsidRPr="0025305D">
        <w:rPr>
          <w:noProof/>
        </w:rPr>
        <w:t xml:space="preserve">Li, Yang, Sarah E. Calvo, Roee Gutman, Jun S. Liu, and Vamsi K. Mootha. 2014. "Expansion of Biological Pathways Based on Evolutionary Inference."  </w:t>
      </w:r>
      <w:r w:rsidRPr="0025305D">
        <w:rPr>
          <w:i/>
          <w:noProof/>
        </w:rPr>
        <w:t>Cell</w:t>
      </w:r>
      <w:r w:rsidRPr="0025305D">
        <w:rPr>
          <w:noProof/>
        </w:rPr>
        <w:t xml:space="preserve"> 158:213-225. doi: 10.1016/j.cell.2014.05.034.</w:t>
      </w:r>
    </w:p>
    <w:p w14:paraId="46894A94" w14:textId="77777777" w:rsidR="0025305D" w:rsidRPr="0025305D" w:rsidRDefault="0025305D" w:rsidP="0025305D">
      <w:pPr>
        <w:pStyle w:val="EndNoteBibliography"/>
        <w:spacing w:after="0"/>
        <w:ind w:left="720" w:hanging="720"/>
        <w:rPr>
          <w:noProof/>
        </w:rPr>
      </w:pPr>
      <w:r w:rsidRPr="0025305D">
        <w:rPr>
          <w:noProof/>
        </w:rPr>
        <w:t xml:space="preserve">Loewenstein, Yaniv, Domenico Raimondo, Oliver C Redfern, James Watson, Dmitrij Frishman, Michal Linial, Christine Orengo, Janet Thornton, and Anna Tramontano. 2009. "Protein function annotation by homology-based inference."  </w:t>
      </w:r>
      <w:r w:rsidRPr="0025305D">
        <w:rPr>
          <w:i/>
          <w:noProof/>
        </w:rPr>
        <w:t>Genome Biology</w:t>
      </w:r>
      <w:r w:rsidRPr="0025305D">
        <w:rPr>
          <w:noProof/>
        </w:rPr>
        <w:t xml:space="preserve"> 10:207. doi: 10.1186/gb-2009-10-2-207.</w:t>
      </w:r>
    </w:p>
    <w:p w14:paraId="510A643B" w14:textId="77777777" w:rsidR="0025305D" w:rsidRPr="0025305D" w:rsidRDefault="0025305D" w:rsidP="0025305D">
      <w:pPr>
        <w:pStyle w:val="EndNoteBibliography"/>
        <w:spacing w:after="0"/>
        <w:ind w:left="720" w:hanging="720"/>
        <w:rPr>
          <w:noProof/>
        </w:rPr>
      </w:pPr>
      <w:r w:rsidRPr="0025305D">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25305D">
        <w:rPr>
          <w:i/>
          <w:noProof/>
        </w:rPr>
        <w:t>Clinical Infectious Diseases</w:t>
      </w:r>
      <w:r w:rsidRPr="0025305D">
        <w:rPr>
          <w:noProof/>
        </w:rPr>
        <w:t xml:space="preserve"> 34:918-921. doi: 10.1086/339205.</w:t>
      </w:r>
    </w:p>
    <w:p w14:paraId="056D3614" w14:textId="77777777" w:rsidR="0025305D" w:rsidRPr="0025305D" w:rsidRDefault="0025305D" w:rsidP="0025305D">
      <w:pPr>
        <w:pStyle w:val="EndNoteBibliography"/>
        <w:spacing w:after="0"/>
        <w:ind w:left="720" w:hanging="720"/>
        <w:rPr>
          <w:noProof/>
        </w:rPr>
      </w:pPr>
      <w:r w:rsidRPr="0025305D">
        <w:rPr>
          <w:noProof/>
        </w:rPr>
        <w:t xml:space="preserve">Luallen, Robert J, Aaron W Reinke, Linda Tong, Michael R Botts, Marie-Anne Félix, and Emily R Troemel. 2016. "Discovery of a Natural Microsporidian Pathogen with a Broad Tissue Tropism in Caenorhabditis elegans."  </w:t>
      </w:r>
      <w:r w:rsidRPr="0025305D">
        <w:rPr>
          <w:i/>
          <w:noProof/>
        </w:rPr>
        <w:t>PLOS Pathogens</w:t>
      </w:r>
      <w:r w:rsidRPr="0025305D">
        <w:rPr>
          <w:noProof/>
        </w:rPr>
        <w:t>:28.</w:t>
      </w:r>
    </w:p>
    <w:p w14:paraId="71FD59A8" w14:textId="77777777" w:rsidR="0025305D" w:rsidRPr="0025305D" w:rsidRDefault="0025305D" w:rsidP="0025305D">
      <w:pPr>
        <w:pStyle w:val="EndNoteBibliography"/>
        <w:spacing w:after="0"/>
        <w:ind w:left="720" w:hanging="720"/>
        <w:rPr>
          <w:noProof/>
        </w:rPr>
      </w:pPr>
      <w:r w:rsidRPr="0025305D">
        <w:rPr>
          <w:noProof/>
        </w:rPr>
        <w:t xml:space="preserve">Madera, Martin, and Julian Gough. 2002. "A comparison of profile hidden Markov model procedures for remote homology detection."  </w:t>
      </w:r>
      <w:r w:rsidRPr="0025305D">
        <w:rPr>
          <w:i/>
          <w:noProof/>
        </w:rPr>
        <w:t>Nucleic Acids Research</w:t>
      </w:r>
      <w:r w:rsidRPr="0025305D">
        <w:rPr>
          <w:noProof/>
        </w:rPr>
        <w:t xml:space="preserve"> 30:4321-4328.</w:t>
      </w:r>
    </w:p>
    <w:p w14:paraId="329C46A4" w14:textId="77777777" w:rsidR="0025305D" w:rsidRPr="0025305D" w:rsidRDefault="0025305D" w:rsidP="0025305D">
      <w:pPr>
        <w:pStyle w:val="EndNoteBibliography"/>
        <w:spacing w:after="0"/>
        <w:ind w:left="720" w:hanging="720"/>
        <w:rPr>
          <w:noProof/>
        </w:rPr>
      </w:pPr>
      <w:r w:rsidRPr="0025305D">
        <w:rPr>
          <w:noProof/>
        </w:rPr>
        <w:t xml:space="preserve">Mann, H. B., and D. R. Whitney. 1947. "On a Test of Whether one of Two Random Variables is Stochastically Larger than the Other."  </w:t>
      </w:r>
      <w:r w:rsidRPr="0025305D">
        <w:rPr>
          <w:i/>
          <w:noProof/>
        </w:rPr>
        <w:t>The Annals of Mathematical Statistics</w:t>
      </w:r>
      <w:r w:rsidRPr="0025305D">
        <w:rPr>
          <w:noProof/>
        </w:rPr>
        <w:t xml:space="preserve"> 18:50-60.</w:t>
      </w:r>
    </w:p>
    <w:p w14:paraId="6BBFADBE" w14:textId="77777777" w:rsidR="0025305D" w:rsidRPr="0025305D" w:rsidRDefault="0025305D" w:rsidP="0025305D">
      <w:pPr>
        <w:pStyle w:val="EndNoteBibliography"/>
        <w:spacing w:after="0"/>
        <w:ind w:left="720" w:hanging="720"/>
        <w:rPr>
          <w:noProof/>
        </w:rPr>
      </w:pPr>
      <w:r w:rsidRPr="0025305D">
        <w:rPr>
          <w:noProof/>
        </w:rPr>
        <w:lastRenderedPageBreak/>
        <w:t xml:space="preserve">Mathis, Alexander, Rainer Weber, and Peter Deplazes. 2005. "Zoonotic Potential of the Microsporidia."  </w:t>
      </w:r>
      <w:r w:rsidRPr="0025305D">
        <w:rPr>
          <w:i/>
          <w:noProof/>
        </w:rPr>
        <w:t>Clinical Microbiology Reviews</w:t>
      </w:r>
      <w:r w:rsidRPr="0025305D">
        <w:rPr>
          <w:noProof/>
        </w:rPr>
        <w:t xml:space="preserve"> 18:423-445. doi: 10.1128/CMR.18.3.423-445.2005.</w:t>
      </w:r>
    </w:p>
    <w:p w14:paraId="4F93B568" w14:textId="77777777" w:rsidR="0025305D" w:rsidRPr="0025305D" w:rsidRDefault="0025305D" w:rsidP="0025305D">
      <w:pPr>
        <w:pStyle w:val="EndNoteBibliography"/>
        <w:spacing w:after="0"/>
        <w:ind w:left="720" w:hanging="720"/>
        <w:rPr>
          <w:noProof/>
        </w:rPr>
      </w:pPr>
      <w:r w:rsidRPr="0025305D">
        <w:rPr>
          <w:noProof/>
        </w:rPr>
        <w:t>Matos, Olga, Maria Luisa Lobo, and Lihua Xiao. 2012. "Epidemiology of Enterocytozoon bieneusi Infection in Humans." [Research article], Last Modified 2012.</w:t>
      </w:r>
    </w:p>
    <w:p w14:paraId="0E9D6868" w14:textId="77777777" w:rsidR="0025305D" w:rsidRPr="0025305D" w:rsidRDefault="0025305D" w:rsidP="0025305D">
      <w:pPr>
        <w:pStyle w:val="EndNoteBibliography"/>
        <w:spacing w:after="0"/>
        <w:ind w:left="720" w:hanging="720"/>
        <w:rPr>
          <w:noProof/>
        </w:rPr>
      </w:pPr>
      <w:r w:rsidRPr="0025305D">
        <w:rPr>
          <w:noProof/>
        </w:rPr>
        <w:t xml:space="preserve">Méténier, Guy, and Christian P. Vivarès. 2001. "Molecular characteristics and physiology of microsporidia."  </w:t>
      </w:r>
      <w:r w:rsidRPr="0025305D">
        <w:rPr>
          <w:i/>
          <w:noProof/>
        </w:rPr>
        <w:t>Microbes and Infection</w:t>
      </w:r>
      <w:r w:rsidRPr="0025305D">
        <w:rPr>
          <w:noProof/>
        </w:rPr>
        <w:t xml:space="preserve"> 3:407-415. doi: 10.1016/S1286-4579(01)01398-3.</w:t>
      </w:r>
    </w:p>
    <w:p w14:paraId="4875E085" w14:textId="77777777" w:rsidR="0025305D" w:rsidRPr="0025305D" w:rsidRDefault="0025305D" w:rsidP="0025305D">
      <w:pPr>
        <w:pStyle w:val="EndNoteBibliography"/>
        <w:spacing w:after="0"/>
        <w:ind w:left="720" w:hanging="720"/>
        <w:rPr>
          <w:noProof/>
        </w:rPr>
      </w:pPr>
      <w:r w:rsidRPr="0025305D">
        <w:rPr>
          <w:noProof/>
        </w:rPr>
        <w:t xml:space="preserve">Moore, A. D., A. Held, N. Terrapon, J. Weiner, and E. Bornberg-Bauer. 2014. "DoMosaics: software for domain arrangement visualization and domain-centric analysis of proteins."  </w:t>
      </w:r>
      <w:r w:rsidRPr="0025305D">
        <w:rPr>
          <w:i/>
          <w:noProof/>
        </w:rPr>
        <w:t>Bioinformatics</w:t>
      </w:r>
      <w:r w:rsidRPr="0025305D">
        <w:rPr>
          <w:noProof/>
        </w:rPr>
        <w:t xml:space="preserve"> 30:282-283. doi: 10.1093/bioinformatics/btt640.</w:t>
      </w:r>
    </w:p>
    <w:p w14:paraId="00145B4E" w14:textId="77777777" w:rsidR="0025305D" w:rsidRPr="0025305D" w:rsidRDefault="0025305D" w:rsidP="0025305D">
      <w:pPr>
        <w:pStyle w:val="EndNoteBibliography"/>
        <w:spacing w:after="0"/>
        <w:ind w:left="720" w:hanging="720"/>
        <w:rPr>
          <w:noProof/>
        </w:rPr>
      </w:pPr>
      <w:r w:rsidRPr="0025305D">
        <w:rPr>
          <w:noProof/>
        </w:rPr>
        <w:t xml:space="preserve">Moreira, David, and Purificación López-García. 2007. "The Last Common Ancestor of Modern Cells." In </w:t>
      </w:r>
      <w:r w:rsidRPr="0025305D">
        <w:rPr>
          <w:i/>
          <w:noProof/>
        </w:rPr>
        <w:t>Lectures in Astrobiology</w:t>
      </w:r>
      <w:r w:rsidRPr="0025305D">
        <w:rPr>
          <w:noProof/>
        </w:rPr>
        <w:t>, edited by Muriel Gargaud, Hervé Martin and Philippe Claeys, 305-317. Berlin, Heidelberg: Springer Berlin Heidelberg.</w:t>
      </w:r>
    </w:p>
    <w:p w14:paraId="0AAAA4CE" w14:textId="77777777" w:rsidR="0025305D" w:rsidRPr="0025305D" w:rsidRDefault="0025305D" w:rsidP="0025305D">
      <w:pPr>
        <w:pStyle w:val="EndNoteBibliography"/>
        <w:spacing w:after="0"/>
        <w:ind w:left="720" w:hanging="720"/>
        <w:rPr>
          <w:noProof/>
        </w:rPr>
      </w:pPr>
      <w:r w:rsidRPr="0025305D">
        <w:rPr>
          <w:noProof/>
        </w:rPr>
        <w:t xml:space="preserve">Moriya, Yuki, Masumi Itoh, Shujiro Okuda, Akiyasu C Yoshizawa, and Minoru Kanehisa. 2007. "KAAS: an automatic genome annotation and pathway reconstruction server."  </w:t>
      </w:r>
      <w:r w:rsidRPr="0025305D">
        <w:rPr>
          <w:i/>
          <w:noProof/>
        </w:rPr>
        <w:t>Nucleic acids research</w:t>
      </w:r>
      <w:r w:rsidRPr="0025305D">
        <w:rPr>
          <w:noProof/>
        </w:rPr>
        <w:t xml:space="preserve"> 35:W182-5. doi: 10.1093/nar/gkm321.</w:t>
      </w:r>
    </w:p>
    <w:p w14:paraId="70113649" w14:textId="77777777" w:rsidR="0025305D" w:rsidRPr="0025305D" w:rsidRDefault="0025305D" w:rsidP="0025305D">
      <w:pPr>
        <w:pStyle w:val="EndNoteBibliography"/>
        <w:spacing w:after="0"/>
        <w:ind w:left="720" w:hanging="720"/>
        <w:rPr>
          <w:noProof/>
        </w:rPr>
      </w:pPr>
      <w:r w:rsidRPr="0025305D">
        <w:rPr>
          <w:noProof/>
        </w:rPr>
        <w:t xml:space="preserve">Mungthin, Mathirut, Ravis Suwannasaeng, Tawee Naaglor, Wirote Areekul, and Saovanee Leelayoova. 2001. "Asymptomatic intestinal microsporidiosis in Thai orphans and child-care workers."  </w:t>
      </w:r>
      <w:r w:rsidRPr="0025305D">
        <w:rPr>
          <w:i/>
          <w:noProof/>
        </w:rPr>
        <w:t>Transactions of the Royal Society of Tropical Medicine and Hygiene</w:t>
      </w:r>
      <w:r w:rsidRPr="0025305D">
        <w:rPr>
          <w:noProof/>
        </w:rPr>
        <w:t xml:space="preserve"> 95:304-306. doi: 10.1016/S0035-9203(01)90243-3.</w:t>
      </w:r>
    </w:p>
    <w:p w14:paraId="2FF0DACA" w14:textId="77777777" w:rsidR="0025305D" w:rsidRPr="0025305D" w:rsidRDefault="0025305D" w:rsidP="0025305D">
      <w:pPr>
        <w:pStyle w:val="EndNoteBibliography"/>
        <w:spacing w:after="0"/>
        <w:ind w:left="720" w:hanging="720"/>
        <w:rPr>
          <w:noProof/>
        </w:rPr>
      </w:pPr>
      <w:r w:rsidRPr="0025305D">
        <w:rPr>
          <w:noProof/>
        </w:rPr>
        <w:t xml:space="preserve">Nadzirin, Nurul, and Mohd Firdaus-Raih. 2012. "Proteins of unknown function in the protein data bank (PDB): An inventory of true uncharacterized proteins and computational tools for their analysis."  </w:t>
      </w:r>
      <w:r w:rsidRPr="0025305D">
        <w:rPr>
          <w:i/>
          <w:noProof/>
        </w:rPr>
        <w:t>International Journal of Molecular Sciences</w:t>
      </w:r>
      <w:r w:rsidRPr="0025305D">
        <w:rPr>
          <w:noProof/>
        </w:rPr>
        <w:t xml:space="preserve"> 13:12761-12772. doi: 10.3390/ijms131012761.</w:t>
      </w:r>
    </w:p>
    <w:p w14:paraId="2FDDF7FE" w14:textId="77777777" w:rsidR="0025305D" w:rsidRPr="0025305D" w:rsidRDefault="0025305D" w:rsidP="0025305D">
      <w:pPr>
        <w:pStyle w:val="EndNoteBibliography"/>
        <w:spacing w:after="0"/>
        <w:ind w:left="720" w:hanging="720"/>
        <w:rPr>
          <w:noProof/>
        </w:rPr>
      </w:pPr>
      <w:r w:rsidRPr="0025305D">
        <w:rPr>
          <w:noProof/>
        </w:rPr>
        <w:t xml:space="preserve">Naegeli, K. 1857. "Über die neue Krankheit der Seidenraupe und verwandte Organismen." </w:t>
      </w:r>
      <w:r w:rsidRPr="0025305D">
        <w:rPr>
          <w:i/>
          <w:noProof/>
        </w:rPr>
        <w:t>Botanische Zeitung</w:t>
      </w:r>
      <w:r w:rsidRPr="0025305D">
        <w:rPr>
          <w:noProof/>
        </w:rPr>
        <w:t>, 1857, 760-761. Accessed 2018-03-25 20:33:39.</w:t>
      </w:r>
    </w:p>
    <w:p w14:paraId="3AA2105C" w14:textId="77777777" w:rsidR="0025305D" w:rsidRPr="0025305D" w:rsidRDefault="0025305D" w:rsidP="0025305D">
      <w:pPr>
        <w:pStyle w:val="EndNoteBibliography"/>
        <w:spacing w:after="0"/>
        <w:ind w:left="720" w:hanging="720"/>
        <w:rPr>
          <w:noProof/>
        </w:rPr>
      </w:pPr>
      <w:r w:rsidRPr="0025305D">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25305D">
        <w:rPr>
          <w:i/>
          <w:noProof/>
        </w:rPr>
        <w:t>Genome biology and evolution</w:t>
      </w:r>
      <w:r w:rsidRPr="0025305D">
        <w:rPr>
          <w:noProof/>
        </w:rPr>
        <w:t xml:space="preserve"> 5:2285-303. doi: 10.1093/gbe/evt184.</w:t>
      </w:r>
    </w:p>
    <w:p w14:paraId="0D598019" w14:textId="77777777" w:rsidR="0025305D" w:rsidRPr="0025305D" w:rsidRDefault="0025305D" w:rsidP="0025305D">
      <w:pPr>
        <w:pStyle w:val="EndNoteBibliography"/>
        <w:spacing w:after="0"/>
        <w:ind w:left="720" w:hanging="720"/>
        <w:rPr>
          <w:noProof/>
        </w:rPr>
      </w:pPr>
      <w:r w:rsidRPr="0025305D">
        <w:rPr>
          <w:noProof/>
        </w:rPr>
        <w:t xml:space="preserve">NCBI Resource Coordinators. 2017. "Database Resources of the National Center for Biotechnology Information."  </w:t>
      </w:r>
      <w:r w:rsidRPr="0025305D">
        <w:rPr>
          <w:i/>
          <w:noProof/>
        </w:rPr>
        <w:t>Nucleic Acids Research</w:t>
      </w:r>
      <w:r w:rsidRPr="0025305D">
        <w:rPr>
          <w:noProof/>
        </w:rPr>
        <w:t xml:space="preserve"> 45:D12-D17. doi: 10.1093/nar/gkw1071.</w:t>
      </w:r>
    </w:p>
    <w:p w14:paraId="7322E335" w14:textId="77777777" w:rsidR="0025305D" w:rsidRPr="0025305D" w:rsidRDefault="0025305D" w:rsidP="0025305D">
      <w:pPr>
        <w:pStyle w:val="EndNoteBibliography"/>
        <w:spacing w:after="0"/>
        <w:ind w:left="720" w:hanging="720"/>
        <w:rPr>
          <w:noProof/>
        </w:rPr>
      </w:pPr>
      <w:r w:rsidRPr="0025305D">
        <w:rPr>
          <w:noProof/>
        </w:rPr>
        <w:t xml:space="preserve">Neumann, Peter, and Norman L Carreck. 2010. "Honey bee colony losses."  </w:t>
      </w:r>
      <w:r w:rsidRPr="0025305D">
        <w:rPr>
          <w:i/>
          <w:noProof/>
        </w:rPr>
        <w:t>Journal of Apicultural Research</w:t>
      </w:r>
      <w:r w:rsidRPr="0025305D">
        <w:rPr>
          <w:noProof/>
        </w:rPr>
        <w:t xml:space="preserve"> 49:1-6. doi: 10.3896/IBRA.1.49.1.01.</w:t>
      </w:r>
    </w:p>
    <w:p w14:paraId="1EB47AC8" w14:textId="77777777" w:rsidR="0025305D" w:rsidRPr="0025305D" w:rsidRDefault="0025305D" w:rsidP="0025305D">
      <w:pPr>
        <w:pStyle w:val="EndNoteBibliography"/>
        <w:spacing w:after="0"/>
        <w:ind w:left="720" w:hanging="720"/>
        <w:rPr>
          <w:noProof/>
        </w:rPr>
      </w:pPr>
      <w:r w:rsidRPr="0025305D">
        <w:rPr>
          <w:noProof/>
        </w:rPr>
        <w:lastRenderedPageBreak/>
        <w:t xml:space="preserve">Noether, Gottfried E. 1987. "Sample Size Determination for Some Common Nonparametric Tests."  </w:t>
      </w:r>
      <w:r w:rsidRPr="0025305D">
        <w:rPr>
          <w:i/>
          <w:noProof/>
        </w:rPr>
        <w:t>Journal of the American Statistical Association</w:t>
      </w:r>
      <w:r w:rsidRPr="0025305D">
        <w:rPr>
          <w:noProof/>
        </w:rPr>
        <w:t xml:space="preserve"> 82:645-647. doi: 10.2307/2289477.</w:t>
      </w:r>
    </w:p>
    <w:p w14:paraId="5FDE8109" w14:textId="77777777" w:rsidR="0025305D" w:rsidRPr="0025305D" w:rsidRDefault="0025305D" w:rsidP="0025305D">
      <w:pPr>
        <w:pStyle w:val="EndNoteBibliography"/>
        <w:spacing w:after="0"/>
        <w:ind w:left="720" w:hanging="720"/>
        <w:rPr>
          <w:noProof/>
        </w:rPr>
      </w:pPr>
      <w:r w:rsidRPr="0025305D">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25305D">
        <w:rPr>
          <w:i/>
          <w:noProof/>
        </w:rPr>
        <w:t>Nucleic Acids Research</w:t>
      </w:r>
      <w:r w:rsidRPr="0025305D">
        <w:rPr>
          <w:noProof/>
        </w:rPr>
        <w:t xml:space="preserve"> 42:D26-D31. doi: 10.1093/nar/gkt1069.</w:t>
      </w:r>
    </w:p>
    <w:p w14:paraId="5C29213C" w14:textId="77777777" w:rsidR="0025305D" w:rsidRPr="0025305D" w:rsidRDefault="0025305D" w:rsidP="0025305D">
      <w:pPr>
        <w:pStyle w:val="EndNoteBibliography"/>
        <w:spacing w:after="0"/>
        <w:ind w:left="720" w:hanging="720"/>
        <w:rPr>
          <w:noProof/>
        </w:rPr>
      </w:pPr>
      <w:r w:rsidRPr="0025305D">
        <w:rPr>
          <w:noProof/>
        </w:rPr>
        <w:t xml:space="preserve">O'Brien, Kevin P, Maido Remm, and Erik L L Sonnhammer. 2005. "Inparanoid: a comprehensive database of eukaryotic orthologs."  </w:t>
      </w:r>
      <w:r w:rsidRPr="0025305D">
        <w:rPr>
          <w:i/>
          <w:noProof/>
        </w:rPr>
        <w:t>Nucleic acids research</w:t>
      </w:r>
      <w:r w:rsidRPr="0025305D">
        <w:rPr>
          <w:noProof/>
        </w:rPr>
        <w:t xml:space="preserve"> 33:D476-80. doi: 10.1093/nar/gki107.</w:t>
      </w:r>
    </w:p>
    <w:p w14:paraId="083627EF" w14:textId="77777777" w:rsidR="0025305D" w:rsidRPr="0025305D" w:rsidRDefault="0025305D" w:rsidP="0025305D">
      <w:pPr>
        <w:pStyle w:val="EndNoteBibliography"/>
        <w:spacing w:after="0"/>
        <w:ind w:left="720" w:hanging="720"/>
        <w:rPr>
          <w:noProof/>
        </w:rPr>
      </w:pPr>
      <w:r w:rsidRPr="0025305D">
        <w:rPr>
          <w:noProof/>
        </w:rPr>
        <w:t xml:space="preserve">Paracer, Surindar, and Vernon Ahmadjian. 2000. </w:t>
      </w:r>
      <w:r w:rsidRPr="0025305D">
        <w:rPr>
          <w:i/>
          <w:noProof/>
        </w:rPr>
        <w:t>Symbiosis: An Introduction to Biological Associations</w:t>
      </w:r>
      <w:r w:rsidRPr="0025305D">
        <w:rPr>
          <w:noProof/>
        </w:rPr>
        <w:t>: Oxford University Press.</w:t>
      </w:r>
    </w:p>
    <w:p w14:paraId="76FA528E" w14:textId="77777777" w:rsidR="0025305D" w:rsidRPr="0025305D" w:rsidRDefault="0025305D" w:rsidP="0025305D">
      <w:pPr>
        <w:pStyle w:val="EndNoteBibliography"/>
        <w:spacing w:after="0"/>
        <w:ind w:left="720" w:hanging="720"/>
        <w:rPr>
          <w:noProof/>
        </w:rPr>
      </w:pPr>
      <w:r w:rsidRPr="0025305D">
        <w:rPr>
          <w:noProof/>
        </w:rPr>
        <w:t xml:space="preserve">Park, Jong, Kevin Karplus, Christian Barrett, Richard Hughey, David Haussler, Tim Hubbard, and Cyrus Chothia. 1998. "Sequence comparisons using multiple sequences detect three times as many remote homologues as pairwise methods."  </w:t>
      </w:r>
      <w:r w:rsidRPr="0025305D">
        <w:rPr>
          <w:i/>
          <w:noProof/>
        </w:rPr>
        <w:t>Journal of Molecular Biology</w:t>
      </w:r>
      <w:r w:rsidRPr="0025305D">
        <w:rPr>
          <w:noProof/>
        </w:rPr>
        <w:t xml:space="preserve"> 284:1201-1210. doi: 10.1006/jmbi.1998.2221.</w:t>
      </w:r>
    </w:p>
    <w:p w14:paraId="701893EC" w14:textId="77777777" w:rsidR="0025305D" w:rsidRPr="0025305D" w:rsidRDefault="0025305D" w:rsidP="0025305D">
      <w:pPr>
        <w:pStyle w:val="EndNoteBibliography"/>
        <w:spacing w:after="0"/>
        <w:ind w:left="720" w:hanging="720"/>
        <w:rPr>
          <w:noProof/>
        </w:rPr>
      </w:pPr>
      <w:r w:rsidRPr="0025305D">
        <w:rPr>
          <w:noProof/>
        </w:rPr>
        <w:t xml:space="preserve">Parks, Sarah L., and Nick Goldman. 2014. "Maximum likelihood inference of small trees in the presence of long branches."  </w:t>
      </w:r>
      <w:r w:rsidRPr="0025305D">
        <w:rPr>
          <w:i/>
          <w:noProof/>
        </w:rPr>
        <w:t>Systematic Biology</w:t>
      </w:r>
      <w:r w:rsidRPr="0025305D">
        <w:rPr>
          <w:noProof/>
        </w:rPr>
        <w:t xml:space="preserve"> 63:798-811. doi: 10.1093/sysbio/syu044.</w:t>
      </w:r>
    </w:p>
    <w:p w14:paraId="7D7495B1" w14:textId="77777777" w:rsidR="0025305D" w:rsidRPr="0025305D" w:rsidRDefault="0025305D" w:rsidP="0025305D">
      <w:pPr>
        <w:pStyle w:val="EndNoteBibliography"/>
        <w:spacing w:after="0"/>
        <w:ind w:left="720" w:hanging="720"/>
        <w:rPr>
          <w:noProof/>
        </w:rPr>
      </w:pPr>
      <w:r w:rsidRPr="0025305D">
        <w:rPr>
          <w:noProof/>
        </w:rPr>
        <w:t xml:space="preserve">Pellegrini, M., E. M. Marcotte, M. J. Thompson, D. Eisenberg, and T. O. Yeates. 1999. "Assigning protein functions by comparative genome analysis: Protein phylogenetic profiles."  </w:t>
      </w:r>
      <w:r w:rsidRPr="0025305D">
        <w:rPr>
          <w:i/>
          <w:noProof/>
        </w:rPr>
        <w:t>Proceedings of the National Academy of Sciences</w:t>
      </w:r>
      <w:r w:rsidRPr="0025305D">
        <w:rPr>
          <w:noProof/>
        </w:rPr>
        <w:t xml:space="preserve"> 96:4285-4288. doi: 10.1073/pnas.96.8.4285.</w:t>
      </w:r>
    </w:p>
    <w:p w14:paraId="4939F74E" w14:textId="77777777" w:rsidR="0025305D" w:rsidRPr="0025305D" w:rsidRDefault="0025305D" w:rsidP="0025305D">
      <w:pPr>
        <w:pStyle w:val="EndNoteBibliography"/>
        <w:spacing w:after="0"/>
        <w:ind w:left="720" w:hanging="720"/>
        <w:rPr>
          <w:noProof/>
        </w:rPr>
      </w:pPr>
      <w:r w:rsidRPr="0025305D">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25305D">
        <w:rPr>
          <w:i/>
          <w:noProof/>
        </w:rPr>
        <w:t>Nature Communications</w:t>
      </w:r>
      <w:r w:rsidRPr="0025305D">
        <w:rPr>
          <w:noProof/>
        </w:rPr>
        <w:t xml:space="preserve"> 3:1137. doi: 10.1038/ncomms2156.</w:t>
      </w:r>
    </w:p>
    <w:p w14:paraId="2A160CE5" w14:textId="77777777" w:rsidR="0025305D" w:rsidRPr="0025305D" w:rsidRDefault="0025305D" w:rsidP="0025305D">
      <w:pPr>
        <w:pStyle w:val="EndNoteBibliography"/>
        <w:spacing w:after="0"/>
        <w:ind w:left="720" w:hanging="720"/>
        <w:rPr>
          <w:noProof/>
        </w:rPr>
      </w:pPr>
      <w:r w:rsidRPr="0025305D">
        <w:rPr>
          <w:noProof/>
        </w:rPr>
        <w:t xml:space="preserve">Philippe, H. 2000. "Opinion: long branch attraction and protist phylogeny."  </w:t>
      </w:r>
      <w:r w:rsidRPr="0025305D">
        <w:rPr>
          <w:i/>
          <w:noProof/>
        </w:rPr>
        <w:t>Protist</w:t>
      </w:r>
      <w:r w:rsidRPr="0025305D">
        <w:rPr>
          <w:noProof/>
        </w:rPr>
        <w:t xml:space="preserve"> 151:307-316. doi: 10.1078/S1434-4610(04)70029-2.</w:t>
      </w:r>
    </w:p>
    <w:p w14:paraId="47472E8B" w14:textId="77777777" w:rsidR="0025305D" w:rsidRPr="0025305D" w:rsidRDefault="0025305D" w:rsidP="0025305D">
      <w:pPr>
        <w:pStyle w:val="EndNoteBibliography"/>
        <w:spacing w:after="0"/>
        <w:ind w:left="720" w:hanging="720"/>
        <w:rPr>
          <w:noProof/>
        </w:rPr>
      </w:pPr>
      <w:r w:rsidRPr="0025305D">
        <w:rPr>
          <w:noProof/>
        </w:rPr>
        <w:t xml:space="preserve">Philippe, Hervé, Yan Zhou, Henner Brinkmann, Nicolas Rodrigue, and Frédéric Delsuc. 2005. "Heterotachy and long-branch attraction in phylogenetics."  </w:t>
      </w:r>
      <w:r w:rsidRPr="0025305D">
        <w:rPr>
          <w:i/>
          <w:noProof/>
        </w:rPr>
        <w:t>BMC Evolutionary Biology</w:t>
      </w:r>
      <w:r w:rsidRPr="0025305D">
        <w:rPr>
          <w:noProof/>
        </w:rPr>
        <w:t xml:space="preserve"> 5:50. doi: 10.1186/1471-2148-5-50.</w:t>
      </w:r>
    </w:p>
    <w:p w14:paraId="5705034C" w14:textId="77777777" w:rsidR="0025305D" w:rsidRPr="0025305D" w:rsidRDefault="0025305D" w:rsidP="0025305D">
      <w:pPr>
        <w:pStyle w:val="EndNoteBibliography"/>
        <w:spacing w:after="0"/>
        <w:ind w:left="720" w:hanging="720"/>
        <w:rPr>
          <w:noProof/>
        </w:rPr>
      </w:pPr>
      <w:r w:rsidRPr="0025305D">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25305D">
        <w:rPr>
          <w:i/>
          <w:noProof/>
        </w:rPr>
        <w:t>Eukaryotic Cell</w:t>
      </w:r>
      <w:r w:rsidRPr="0025305D">
        <w:rPr>
          <w:noProof/>
        </w:rPr>
        <w:t xml:space="preserve"> 12:503-511. doi: 10.1128/EC.00312-12.</w:t>
      </w:r>
    </w:p>
    <w:p w14:paraId="5E3629BC" w14:textId="77777777" w:rsidR="0025305D" w:rsidRPr="0025305D" w:rsidRDefault="0025305D" w:rsidP="0025305D">
      <w:pPr>
        <w:pStyle w:val="EndNoteBibliography"/>
        <w:spacing w:after="0"/>
        <w:ind w:left="720" w:hanging="720"/>
        <w:rPr>
          <w:noProof/>
        </w:rPr>
      </w:pPr>
      <w:r w:rsidRPr="0025305D">
        <w:rPr>
          <w:noProof/>
        </w:rPr>
        <w:lastRenderedPageBreak/>
        <w:t xml:space="preserve">Ramanan, P., and B. S. Pritt. 2014. "Extraintestinal Microsporidiosis."  </w:t>
      </w:r>
      <w:r w:rsidRPr="0025305D">
        <w:rPr>
          <w:i/>
          <w:noProof/>
        </w:rPr>
        <w:t>Journal of Clinical Microbiology</w:t>
      </w:r>
      <w:r w:rsidRPr="0025305D">
        <w:rPr>
          <w:noProof/>
        </w:rPr>
        <w:t xml:space="preserve"> 52:3839-3844. doi: 10.1128/JCM.00971-14.</w:t>
      </w:r>
    </w:p>
    <w:p w14:paraId="42C3D292" w14:textId="77777777" w:rsidR="0025305D" w:rsidRPr="0025305D" w:rsidRDefault="0025305D" w:rsidP="0025305D">
      <w:pPr>
        <w:pStyle w:val="EndNoteBibliography"/>
        <w:spacing w:after="0"/>
        <w:ind w:left="720" w:hanging="720"/>
        <w:rPr>
          <w:noProof/>
        </w:rPr>
      </w:pPr>
      <w:r w:rsidRPr="0025305D">
        <w:rPr>
          <w:noProof/>
        </w:rPr>
        <w:t xml:space="preserve">Ramsay, Jennifer M., Virginia Watral, Carl B. Schreck, and Michael L. Kent. 2009. "Pseudoloma neurophilia (Microsporidia) infections in zebrafish (Danio rerio): effects of stress on survival, growth and reproduction."  </w:t>
      </w:r>
      <w:r w:rsidRPr="0025305D">
        <w:rPr>
          <w:i/>
          <w:noProof/>
        </w:rPr>
        <w:t>Diseases of aquatic organisms</w:t>
      </w:r>
      <w:r w:rsidRPr="0025305D">
        <w:rPr>
          <w:noProof/>
        </w:rPr>
        <w:t xml:space="preserve"> 88:69-84. doi: 10.3354/dao02145.</w:t>
      </w:r>
    </w:p>
    <w:p w14:paraId="16AB1A80" w14:textId="77777777" w:rsidR="0025305D" w:rsidRPr="0025305D" w:rsidRDefault="0025305D" w:rsidP="0025305D">
      <w:pPr>
        <w:pStyle w:val="EndNoteBibliography"/>
        <w:spacing w:after="0"/>
        <w:ind w:left="720" w:hanging="720"/>
        <w:rPr>
          <w:noProof/>
        </w:rPr>
      </w:pPr>
      <w:r w:rsidRPr="0025305D">
        <w:rPr>
          <w:noProof/>
        </w:rPr>
        <w:t xml:space="preserve">Rannala, Bruce, and Ziheng Yang. 1996. "Probability distribution of molecular evolutionary trees: A new method of phylogenetic inference."  </w:t>
      </w:r>
      <w:r w:rsidRPr="0025305D">
        <w:rPr>
          <w:i/>
          <w:noProof/>
        </w:rPr>
        <w:t>Journal of Molecular Evolution</w:t>
      </w:r>
      <w:r w:rsidRPr="0025305D">
        <w:rPr>
          <w:noProof/>
        </w:rPr>
        <w:t xml:space="preserve"> 43:304-311. doi: 10.1007/BF02338839.</w:t>
      </w:r>
    </w:p>
    <w:p w14:paraId="131B8CF8" w14:textId="77777777" w:rsidR="0025305D" w:rsidRPr="0025305D" w:rsidRDefault="0025305D" w:rsidP="0025305D">
      <w:pPr>
        <w:pStyle w:val="EndNoteBibliography"/>
        <w:spacing w:after="0"/>
        <w:ind w:left="720" w:hanging="720"/>
        <w:rPr>
          <w:noProof/>
        </w:rPr>
      </w:pPr>
      <w:r w:rsidRPr="0025305D">
        <w:rPr>
          <w:noProof/>
        </w:rPr>
        <w:t xml:space="preserve">Reid, Adam James, Corin Yeats, and Christine Anne Orengo. 2007. "Methods of remote homology detection can be combined to increase coverage by 10% in the midnight zone."  </w:t>
      </w:r>
      <w:r w:rsidRPr="0025305D">
        <w:rPr>
          <w:i/>
          <w:noProof/>
        </w:rPr>
        <w:t>Bioinformatics</w:t>
      </w:r>
      <w:r w:rsidRPr="0025305D">
        <w:rPr>
          <w:noProof/>
        </w:rPr>
        <w:t xml:space="preserve"> 23:2353-2360. doi: 10.1093/bioinformatics/btm355.</w:t>
      </w:r>
    </w:p>
    <w:p w14:paraId="031B9F73" w14:textId="77777777" w:rsidR="0025305D" w:rsidRPr="0025305D" w:rsidRDefault="0025305D" w:rsidP="0025305D">
      <w:pPr>
        <w:pStyle w:val="EndNoteBibliography"/>
        <w:spacing w:after="0"/>
        <w:ind w:left="720" w:hanging="720"/>
        <w:rPr>
          <w:noProof/>
        </w:rPr>
      </w:pPr>
      <w:r w:rsidRPr="0025305D">
        <w:rPr>
          <w:noProof/>
        </w:rPr>
        <w:t xml:space="preserve">Rogelio, López‐Vélez, Turrientes M. Carmen, Garrón Carla, Montilla Pedro, Navajas Raquel, Fenoy Soledad, and Aguila Carmen. 2006. "Microsporidiosis in Travelers with Diarrhea from the Tropics."  </w:t>
      </w:r>
      <w:r w:rsidRPr="0025305D">
        <w:rPr>
          <w:i/>
          <w:noProof/>
        </w:rPr>
        <w:t>Journal of Travel Medicine</w:t>
      </w:r>
      <w:r w:rsidRPr="0025305D">
        <w:rPr>
          <w:noProof/>
        </w:rPr>
        <w:t xml:space="preserve"> 6:223-227. doi: 10.1111/j.1708-8305.1999.tb00522.x.</w:t>
      </w:r>
    </w:p>
    <w:p w14:paraId="5C581B3A" w14:textId="77777777" w:rsidR="0025305D" w:rsidRPr="0025305D" w:rsidRDefault="0025305D" w:rsidP="0025305D">
      <w:pPr>
        <w:pStyle w:val="EndNoteBibliography"/>
        <w:spacing w:after="0"/>
        <w:ind w:left="720" w:hanging="720"/>
        <w:rPr>
          <w:noProof/>
        </w:rPr>
      </w:pPr>
      <w:r w:rsidRPr="0025305D">
        <w:rPr>
          <w:noProof/>
        </w:rPr>
        <w:t xml:space="preserve">Roger, Andrew J., and Alastair G.B. Simpson. 2009. "Evolution: Revisiting the Root of the Eukaryote Tree."  </w:t>
      </w:r>
      <w:r w:rsidRPr="0025305D">
        <w:rPr>
          <w:i/>
          <w:noProof/>
        </w:rPr>
        <w:t>Current Biology</w:t>
      </w:r>
      <w:r w:rsidRPr="0025305D">
        <w:rPr>
          <w:noProof/>
        </w:rPr>
        <w:t xml:space="preserve"> 19:R165-R167. doi: 10.1016/j.cub.2008.12.032.</w:t>
      </w:r>
    </w:p>
    <w:p w14:paraId="06025AAB" w14:textId="77777777" w:rsidR="0025305D" w:rsidRPr="0025305D" w:rsidRDefault="0025305D" w:rsidP="0025305D">
      <w:pPr>
        <w:pStyle w:val="EndNoteBibliography"/>
        <w:spacing w:after="0"/>
        <w:ind w:left="720" w:hanging="720"/>
        <w:rPr>
          <w:noProof/>
        </w:rPr>
      </w:pPr>
      <w:r w:rsidRPr="0025305D">
        <w:rPr>
          <w:noProof/>
        </w:rPr>
        <w:t xml:space="preserve">Rost, Burkhard. 1997. "Protein structures sustain evolutionary drift."  </w:t>
      </w:r>
      <w:r w:rsidRPr="0025305D">
        <w:rPr>
          <w:i/>
          <w:noProof/>
        </w:rPr>
        <w:t>Folding and Design</w:t>
      </w:r>
      <w:r w:rsidRPr="0025305D">
        <w:rPr>
          <w:noProof/>
        </w:rPr>
        <w:t xml:space="preserve"> 2:S19-S24. doi: 10.1016/S1359-0278(97)00059-X.</w:t>
      </w:r>
    </w:p>
    <w:p w14:paraId="4FF7F62B" w14:textId="77777777" w:rsidR="0025305D" w:rsidRPr="0025305D" w:rsidRDefault="0025305D" w:rsidP="0025305D">
      <w:pPr>
        <w:pStyle w:val="EndNoteBibliography"/>
        <w:spacing w:after="0"/>
        <w:ind w:left="720" w:hanging="720"/>
        <w:rPr>
          <w:noProof/>
        </w:rPr>
      </w:pPr>
      <w:r w:rsidRPr="0025305D">
        <w:rPr>
          <w:noProof/>
        </w:rPr>
        <w:t xml:space="preserve">Ryan, Ja, and Sl Kohler. 2016. "Distribution, prevalence, and pathology of a microsporidian infecting freshwater sculpins."  </w:t>
      </w:r>
      <w:r w:rsidRPr="0025305D">
        <w:rPr>
          <w:i/>
          <w:noProof/>
        </w:rPr>
        <w:t>Diseases of Aquatic Organisms</w:t>
      </w:r>
      <w:r w:rsidRPr="0025305D">
        <w:rPr>
          <w:noProof/>
        </w:rPr>
        <w:t xml:space="preserve"> 118:195-206. doi: 10.3354/dao02974.</w:t>
      </w:r>
    </w:p>
    <w:p w14:paraId="33825AAD" w14:textId="77777777" w:rsidR="0025305D" w:rsidRPr="0025305D" w:rsidRDefault="0025305D" w:rsidP="0025305D">
      <w:pPr>
        <w:pStyle w:val="EndNoteBibliography"/>
        <w:spacing w:after="0"/>
        <w:ind w:left="720" w:hanging="720"/>
        <w:rPr>
          <w:noProof/>
        </w:rPr>
      </w:pPr>
      <w:r w:rsidRPr="0025305D">
        <w:rPr>
          <w:noProof/>
        </w:rPr>
        <w:t xml:space="preserve">Sael, Lee, Meghana Chitale, and Daisuke Kihara. 2012. "Structure- and Sequence-Based Function Prediction for Non-Homologous Proteins."  </w:t>
      </w:r>
      <w:r w:rsidRPr="0025305D">
        <w:rPr>
          <w:i/>
          <w:noProof/>
        </w:rPr>
        <w:t>Journal of Structural and Functional Genomics</w:t>
      </w:r>
      <w:r w:rsidRPr="0025305D">
        <w:rPr>
          <w:noProof/>
        </w:rPr>
        <w:t xml:space="preserve"> 13:111-123. doi: 10.1007/s10969-012-9126-6.</w:t>
      </w:r>
    </w:p>
    <w:p w14:paraId="16BBA0D0" w14:textId="77777777" w:rsidR="0025305D" w:rsidRPr="0025305D" w:rsidRDefault="0025305D" w:rsidP="0025305D">
      <w:pPr>
        <w:pStyle w:val="EndNoteBibliography"/>
        <w:spacing w:after="0"/>
        <w:ind w:left="720" w:hanging="720"/>
        <w:rPr>
          <w:noProof/>
        </w:rPr>
      </w:pPr>
      <w:r w:rsidRPr="0025305D">
        <w:rPr>
          <w:noProof/>
        </w:rPr>
        <w:t xml:space="preserve">Santín, Mónica, and Ronald Fayer. 2011. "Microsporidiosis: Enterocytozoon bieneusi in domesticated and wild animals."  </w:t>
      </w:r>
      <w:r w:rsidRPr="0025305D">
        <w:rPr>
          <w:i/>
          <w:noProof/>
        </w:rPr>
        <w:t>Research in Veterinary Science</w:t>
      </w:r>
      <w:r w:rsidRPr="0025305D">
        <w:rPr>
          <w:noProof/>
        </w:rPr>
        <w:t xml:space="preserve"> 90:363-371. doi: 10.1016/j.rvsc.2010.07.014.</w:t>
      </w:r>
    </w:p>
    <w:p w14:paraId="6241C170" w14:textId="77777777" w:rsidR="0025305D" w:rsidRPr="0025305D" w:rsidRDefault="0025305D" w:rsidP="0025305D">
      <w:pPr>
        <w:pStyle w:val="EndNoteBibliography"/>
        <w:spacing w:after="0"/>
        <w:ind w:left="720" w:hanging="720"/>
        <w:rPr>
          <w:noProof/>
        </w:rPr>
      </w:pPr>
      <w:r w:rsidRPr="0025305D">
        <w:rPr>
          <w:noProof/>
        </w:rPr>
        <w:t xml:space="preserve">Scanlon, Mary, Andrew P. Shaw, Cheng J. Zhou, Govinda S. Visvesvara, and Gordon J. Leitch. 2000. "Infection by microsporidia disrupts the host cell cycle."  </w:t>
      </w:r>
      <w:r w:rsidRPr="0025305D">
        <w:rPr>
          <w:i/>
          <w:noProof/>
        </w:rPr>
        <w:t>Journal of Eukaryotic Microbiology</w:t>
      </w:r>
      <w:r w:rsidRPr="0025305D">
        <w:rPr>
          <w:noProof/>
        </w:rPr>
        <w:t xml:space="preserve"> 47:525-531. doi: 10.1111/j.1550-7408.2000.tb00085.x.</w:t>
      </w:r>
    </w:p>
    <w:p w14:paraId="0089CE5A" w14:textId="77777777" w:rsidR="0025305D" w:rsidRPr="0025305D" w:rsidRDefault="0025305D" w:rsidP="0025305D">
      <w:pPr>
        <w:pStyle w:val="EndNoteBibliography"/>
        <w:spacing w:after="0"/>
        <w:ind w:left="720" w:hanging="720"/>
        <w:rPr>
          <w:noProof/>
        </w:rPr>
      </w:pPr>
      <w:r w:rsidRPr="0025305D">
        <w:rPr>
          <w:noProof/>
        </w:rPr>
        <w:t xml:space="preserve">Schmidt, H.A., E. Petzold, M. Vingron, and A. von Haeseler. 2003. "Molecular phylogenetics: parallelized parameter estimation and quartet puzzling."  </w:t>
      </w:r>
      <w:r w:rsidRPr="0025305D">
        <w:rPr>
          <w:i/>
          <w:noProof/>
        </w:rPr>
        <w:t>Journal of Parallel and Distributed Computing</w:t>
      </w:r>
      <w:r w:rsidRPr="0025305D">
        <w:rPr>
          <w:noProof/>
        </w:rPr>
        <w:t xml:space="preserve"> 63:719-727. doi: 10.1016/S0743-7315(03)00129-1.</w:t>
      </w:r>
    </w:p>
    <w:p w14:paraId="066E4B2E" w14:textId="77777777" w:rsidR="0025305D" w:rsidRPr="0025305D" w:rsidRDefault="0025305D" w:rsidP="0025305D">
      <w:pPr>
        <w:pStyle w:val="EndNoteBibliography"/>
        <w:spacing w:after="0"/>
        <w:ind w:left="720" w:hanging="720"/>
        <w:rPr>
          <w:noProof/>
        </w:rPr>
      </w:pPr>
      <w:r w:rsidRPr="0025305D">
        <w:rPr>
          <w:noProof/>
        </w:rPr>
        <w:t xml:space="preserve">Schmitt, Thomas, David N. Messina, Fabian Schreiber, and Erik L L Sonnhammer. 2011. "Letter to the Editor: SeqXML and orthoXML: </w:t>
      </w:r>
      <w:r w:rsidRPr="0025305D">
        <w:rPr>
          <w:noProof/>
        </w:rPr>
        <w:lastRenderedPageBreak/>
        <w:t xml:space="preserve">Standards for sequence and orthology information."  </w:t>
      </w:r>
      <w:r w:rsidRPr="0025305D">
        <w:rPr>
          <w:i/>
          <w:noProof/>
        </w:rPr>
        <w:t>Briefings in Bioinformatics</w:t>
      </w:r>
      <w:r w:rsidRPr="0025305D">
        <w:rPr>
          <w:noProof/>
        </w:rPr>
        <w:t xml:space="preserve"> 12:485-488. doi: 10.1093/bib/bbr025.</w:t>
      </w:r>
    </w:p>
    <w:p w14:paraId="79CEF9B3" w14:textId="77777777" w:rsidR="0025305D" w:rsidRPr="0025305D" w:rsidRDefault="0025305D" w:rsidP="0025305D">
      <w:pPr>
        <w:pStyle w:val="EndNoteBibliography"/>
        <w:spacing w:after="0"/>
        <w:ind w:left="720" w:hanging="720"/>
        <w:rPr>
          <w:noProof/>
        </w:rPr>
      </w:pPr>
      <w:r w:rsidRPr="0025305D">
        <w:rPr>
          <w:noProof/>
        </w:rPr>
        <w:t xml:space="preserve">Shimodaira, H., and M. Hasegawa. 1999. "Multiple Comparisons of Log-Likelihoods with Applications to Phylogenetic Inference."  </w:t>
      </w:r>
      <w:r w:rsidRPr="0025305D">
        <w:rPr>
          <w:i/>
          <w:noProof/>
        </w:rPr>
        <w:t>Molecular Biology and Evolution</w:t>
      </w:r>
      <w:r w:rsidRPr="0025305D">
        <w:rPr>
          <w:noProof/>
        </w:rPr>
        <w:t xml:space="preserve"> 16:1114-1116. doi: 10.1093/oxfordjournals.molbev.a026201.</w:t>
      </w:r>
    </w:p>
    <w:p w14:paraId="7665BDB8" w14:textId="77777777" w:rsidR="0025305D" w:rsidRPr="0025305D" w:rsidRDefault="0025305D" w:rsidP="0025305D">
      <w:pPr>
        <w:pStyle w:val="EndNoteBibliography"/>
        <w:spacing w:after="0"/>
        <w:ind w:left="720" w:hanging="720"/>
        <w:rPr>
          <w:noProof/>
        </w:rPr>
      </w:pPr>
      <w:r w:rsidRPr="0025305D">
        <w:rPr>
          <w:noProof/>
        </w:rPr>
        <w:t xml:space="preserve">Shimodaira, H., and M. Hasegawa. 2001. "CONSEL: for assessing the confidence of phylogenetic tree selection."  </w:t>
      </w:r>
      <w:r w:rsidRPr="0025305D">
        <w:rPr>
          <w:i/>
          <w:noProof/>
        </w:rPr>
        <w:t>Bioinformatics (Oxford, England)</w:t>
      </w:r>
      <w:r w:rsidRPr="0025305D">
        <w:rPr>
          <w:noProof/>
        </w:rPr>
        <w:t xml:space="preserve"> 17:1246-1247.</w:t>
      </w:r>
    </w:p>
    <w:p w14:paraId="137E7051" w14:textId="77777777" w:rsidR="0025305D" w:rsidRPr="0025305D" w:rsidRDefault="0025305D" w:rsidP="0025305D">
      <w:pPr>
        <w:pStyle w:val="EndNoteBibliography"/>
        <w:spacing w:after="0"/>
        <w:ind w:left="720" w:hanging="720"/>
        <w:rPr>
          <w:noProof/>
        </w:rPr>
      </w:pPr>
      <w:r w:rsidRPr="0025305D">
        <w:rPr>
          <w:noProof/>
        </w:rPr>
        <w:t xml:space="preserve">Shimodaira, Hidetoshi. 2002. "An Approximately Unbiased Test of Phylogenetic Tree Selection."  </w:t>
      </w:r>
      <w:r w:rsidRPr="0025305D">
        <w:rPr>
          <w:i/>
          <w:noProof/>
        </w:rPr>
        <w:t>Systematic Biology</w:t>
      </w:r>
      <w:r w:rsidRPr="0025305D">
        <w:rPr>
          <w:noProof/>
        </w:rPr>
        <w:t xml:space="preserve"> 51:492-508. doi: 10.1080/10635150290069913.</w:t>
      </w:r>
    </w:p>
    <w:p w14:paraId="353E1710" w14:textId="77777777" w:rsidR="0025305D" w:rsidRPr="0025305D" w:rsidRDefault="0025305D" w:rsidP="0025305D">
      <w:pPr>
        <w:pStyle w:val="EndNoteBibliography"/>
        <w:spacing w:after="0"/>
        <w:ind w:left="720" w:hanging="720"/>
        <w:rPr>
          <w:noProof/>
        </w:rPr>
      </w:pPr>
      <w:r w:rsidRPr="0025305D">
        <w:rPr>
          <w:noProof/>
        </w:rPr>
        <w:t xml:space="preserve">Slamovits, Claudio H, Naomi M Fast, Joyce S Law, and Patrick J Keeling. 2004. "Genome Compaction and Stability in Microsporidian Intracellular Parasites."  </w:t>
      </w:r>
      <w:r w:rsidRPr="0025305D">
        <w:rPr>
          <w:i/>
          <w:noProof/>
        </w:rPr>
        <w:t>Current Biology</w:t>
      </w:r>
      <w:r w:rsidRPr="0025305D">
        <w:rPr>
          <w:noProof/>
        </w:rPr>
        <w:t xml:space="preserve"> 14:891-896. doi: 10.1016/j.cub.2004.04.041.</w:t>
      </w:r>
    </w:p>
    <w:p w14:paraId="7989726F" w14:textId="77777777" w:rsidR="0025305D" w:rsidRPr="0025305D" w:rsidRDefault="0025305D" w:rsidP="0025305D">
      <w:pPr>
        <w:pStyle w:val="EndNoteBibliography"/>
        <w:spacing w:after="0"/>
        <w:ind w:left="720" w:hanging="720"/>
        <w:rPr>
          <w:noProof/>
        </w:rPr>
      </w:pPr>
      <w:r w:rsidRPr="0025305D">
        <w:rPr>
          <w:noProof/>
        </w:rPr>
        <w:t xml:space="preserve">Soltis, Douglas E., and Pamela S. Soltis. 2003. "The Role of Phylogenetics in Comparative  Genetics."  </w:t>
      </w:r>
      <w:r w:rsidRPr="0025305D">
        <w:rPr>
          <w:i/>
          <w:noProof/>
        </w:rPr>
        <w:t>Plant Physiology</w:t>
      </w:r>
      <w:r w:rsidRPr="0025305D">
        <w:rPr>
          <w:noProof/>
        </w:rPr>
        <w:t xml:space="preserve"> 132:1790-1800. doi: 10.1104/pp.103.022509.</w:t>
      </w:r>
    </w:p>
    <w:p w14:paraId="5075583C" w14:textId="77777777" w:rsidR="0025305D" w:rsidRPr="0025305D" w:rsidRDefault="0025305D" w:rsidP="0025305D">
      <w:pPr>
        <w:pStyle w:val="EndNoteBibliography"/>
        <w:spacing w:after="0"/>
        <w:ind w:left="720" w:hanging="720"/>
        <w:rPr>
          <w:noProof/>
        </w:rPr>
      </w:pPr>
      <w:r w:rsidRPr="0025305D">
        <w:rPr>
          <w:noProof/>
        </w:rPr>
        <w:t xml:space="preserve">Stamatakis, Alexandros. 2014. "RAxML version 8: A tool for phylogenetic analysis and post-analysis of large phylogenies."  </w:t>
      </w:r>
      <w:r w:rsidRPr="0025305D">
        <w:rPr>
          <w:i/>
          <w:noProof/>
        </w:rPr>
        <w:t>Bioinformatics</w:t>
      </w:r>
      <w:r w:rsidRPr="0025305D">
        <w:rPr>
          <w:noProof/>
        </w:rPr>
        <w:t xml:space="preserve"> 30:1312-1313. doi: 10.1093/bioinformatics/btu033.</w:t>
      </w:r>
    </w:p>
    <w:p w14:paraId="2FF8D959" w14:textId="77777777" w:rsidR="0025305D" w:rsidRPr="0025305D" w:rsidRDefault="0025305D" w:rsidP="0025305D">
      <w:pPr>
        <w:pStyle w:val="EndNoteBibliography"/>
        <w:spacing w:after="0"/>
        <w:ind w:left="720" w:hanging="720"/>
        <w:rPr>
          <w:noProof/>
        </w:rPr>
      </w:pPr>
      <w:r w:rsidRPr="0025305D">
        <w:rPr>
          <w:noProof/>
        </w:rPr>
        <w:t xml:space="preserve">Steel, Mike, Daniel Huson, and Peter J Lockhart. 2000. "Invariable Sites Models and Their Use in Phylogeny Reconstruction."  </w:t>
      </w:r>
      <w:r w:rsidRPr="0025305D">
        <w:rPr>
          <w:i/>
          <w:noProof/>
        </w:rPr>
        <w:t>Systematic Biology</w:t>
      </w:r>
      <w:r w:rsidRPr="0025305D">
        <w:rPr>
          <w:noProof/>
        </w:rPr>
        <w:t>:8.</w:t>
      </w:r>
    </w:p>
    <w:p w14:paraId="279213F2" w14:textId="77777777" w:rsidR="0025305D" w:rsidRPr="0025305D" w:rsidRDefault="0025305D" w:rsidP="0025305D">
      <w:pPr>
        <w:pStyle w:val="EndNoteBibliography"/>
        <w:spacing w:after="0"/>
        <w:ind w:left="720" w:hanging="720"/>
        <w:rPr>
          <w:noProof/>
        </w:rPr>
      </w:pPr>
      <w:r w:rsidRPr="0025305D">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25305D">
        <w:rPr>
          <w:i/>
          <w:noProof/>
        </w:rPr>
        <w:t>Trends in parasitology</w:t>
      </w:r>
      <w:r w:rsidRPr="0025305D">
        <w:rPr>
          <w:noProof/>
        </w:rPr>
        <w:t xml:space="preserve"> 32:336-348. doi: 10.1016/j.pt.2015.12.004.</w:t>
      </w:r>
    </w:p>
    <w:p w14:paraId="538D80E0" w14:textId="77777777" w:rsidR="0025305D" w:rsidRPr="0025305D" w:rsidRDefault="0025305D" w:rsidP="0025305D">
      <w:pPr>
        <w:pStyle w:val="EndNoteBibliography"/>
        <w:spacing w:after="0"/>
        <w:ind w:left="720" w:hanging="720"/>
        <w:rPr>
          <w:noProof/>
        </w:rPr>
      </w:pPr>
      <w:r w:rsidRPr="0025305D">
        <w:rPr>
          <w:noProof/>
        </w:rPr>
        <w:t xml:space="preserve">Studer, Romain A., and Marc Robinson-Rechavi. 2009. "How confident can we be that orthologs are similar, but paralogs differ?"  </w:t>
      </w:r>
      <w:r w:rsidRPr="0025305D">
        <w:rPr>
          <w:i/>
          <w:noProof/>
        </w:rPr>
        <w:t>Trends in Genetics</w:t>
      </w:r>
      <w:r w:rsidRPr="0025305D">
        <w:rPr>
          <w:noProof/>
        </w:rPr>
        <w:t xml:space="preserve"> 25:210-216. doi: 10.1016/j.tig.2009.03.004.</w:t>
      </w:r>
    </w:p>
    <w:p w14:paraId="763A4A94" w14:textId="77777777" w:rsidR="0025305D" w:rsidRPr="0025305D" w:rsidRDefault="0025305D" w:rsidP="0025305D">
      <w:pPr>
        <w:pStyle w:val="EndNoteBibliography"/>
        <w:spacing w:after="0"/>
        <w:ind w:left="720" w:hanging="720"/>
        <w:rPr>
          <w:noProof/>
        </w:rPr>
      </w:pPr>
      <w:r w:rsidRPr="0025305D">
        <w:rPr>
          <w:noProof/>
        </w:rPr>
        <w:t xml:space="preserve">Sukumaran, Jeet, and Mark T. Holder. 2010. "DendroPy: a Python library for phylogenetic computing."  </w:t>
      </w:r>
      <w:r w:rsidRPr="0025305D">
        <w:rPr>
          <w:i/>
          <w:noProof/>
        </w:rPr>
        <w:t>Bioinformatics</w:t>
      </w:r>
      <w:r w:rsidRPr="0025305D">
        <w:rPr>
          <w:noProof/>
        </w:rPr>
        <w:t xml:space="preserve"> 26:1569-1571. doi: 10.1093/bioinformatics/btq228.</w:t>
      </w:r>
    </w:p>
    <w:p w14:paraId="3A2C90D5" w14:textId="77777777" w:rsidR="0025305D" w:rsidRPr="0025305D" w:rsidRDefault="0025305D" w:rsidP="0025305D">
      <w:pPr>
        <w:pStyle w:val="EndNoteBibliography"/>
        <w:spacing w:after="0"/>
        <w:ind w:left="720" w:hanging="720"/>
        <w:rPr>
          <w:noProof/>
        </w:rPr>
      </w:pPr>
      <w:r w:rsidRPr="0025305D">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25305D">
        <w:rPr>
          <w:i/>
          <w:noProof/>
        </w:rPr>
        <w:t>Nucleic Acids Research</w:t>
      </w:r>
      <w:r w:rsidRPr="0025305D">
        <w:rPr>
          <w:noProof/>
        </w:rPr>
        <w:t xml:space="preserve"> 43:D447-D452. doi: 10.1093/nar/gku1003.</w:t>
      </w:r>
    </w:p>
    <w:p w14:paraId="6695CCAF" w14:textId="77777777" w:rsidR="0025305D" w:rsidRPr="0025305D" w:rsidRDefault="0025305D" w:rsidP="0025305D">
      <w:pPr>
        <w:pStyle w:val="EndNoteBibliography"/>
        <w:spacing w:after="0"/>
        <w:ind w:left="720" w:hanging="720"/>
        <w:rPr>
          <w:noProof/>
        </w:rPr>
      </w:pPr>
      <w:r w:rsidRPr="0025305D">
        <w:rPr>
          <w:noProof/>
        </w:rPr>
        <w:t xml:space="preserve">Tanabe, Yuuhiko, Makoto M. Watanabe, and Junta Sugiyama. 2002. "Are Microsporidia really related to Fungi?: a reappraisal based on additional </w:t>
      </w:r>
      <w:r w:rsidRPr="0025305D">
        <w:rPr>
          <w:noProof/>
        </w:rPr>
        <w:lastRenderedPageBreak/>
        <w:t xml:space="preserve">gene sequences from basal fungi."  </w:t>
      </w:r>
      <w:r w:rsidRPr="0025305D">
        <w:rPr>
          <w:i/>
          <w:noProof/>
        </w:rPr>
        <w:t>Mycological Research</w:t>
      </w:r>
      <w:r w:rsidRPr="0025305D">
        <w:rPr>
          <w:noProof/>
        </w:rPr>
        <w:t xml:space="preserve"> 106:1380-1391. doi: 10.1017/S095375620200686X.</w:t>
      </w:r>
    </w:p>
    <w:p w14:paraId="4F8416B3" w14:textId="77777777" w:rsidR="0025305D" w:rsidRPr="0025305D" w:rsidRDefault="0025305D" w:rsidP="0025305D">
      <w:pPr>
        <w:pStyle w:val="EndNoteBibliography"/>
        <w:spacing w:after="0"/>
        <w:ind w:left="720" w:hanging="720"/>
        <w:rPr>
          <w:noProof/>
        </w:rPr>
      </w:pPr>
      <w:r w:rsidRPr="0025305D">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25305D">
        <w:rPr>
          <w:i/>
          <w:noProof/>
        </w:rPr>
        <w:t>Journal of Molecular Evolution</w:t>
      </w:r>
      <w:r w:rsidRPr="0025305D">
        <w:rPr>
          <w:noProof/>
        </w:rPr>
        <w:t xml:space="preserve"> 59:780-791. doi: 10.1007/s00239-004-2673-0.</w:t>
      </w:r>
    </w:p>
    <w:p w14:paraId="68202CA8" w14:textId="77777777" w:rsidR="0025305D" w:rsidRPr="0025305D" w:rsidRDefault="0025305D" w:rsidP="0025305D">
      <w:pPr>
        <w:pStyle w:val="EndNoteBibliography"/>
        <w:spacing w:after="0"/>
        <w:ind w:left="720" w:hanging="720"/>
        <w:rPr>
          <w:noProof/>
        </w:rPr>
      </w:pPr>
      <w:r w:rsidRPr="0025305D">
        <w:rPr>
          <w:noProof/>
        </w:rPr>
        <w:t xml:space="preserve">Trachana, Kalliopi, Tomas a Larsson, Sean Powell, Wei-Hua Chen, Tobias Doerks, Jean Muller, and Peer Bork. 2011. "Orthology prediction methods: a quality assessment using curated protein families."  </w:t>
      </w:r>
      <w:r w:rsidRPr="0025305D">
        <w:rPr>
          <w:i/>
          <w:noProof/>
        </w:rPr>
        <w:t>BioEssays : news and reviews in molecular, cellular and developmental biology</w:t>
      </w:r>
      <w:r w:rsidRPr="0025305D">
        <w:rPr>
          <w:noProof/>
        </w:rPr>
        <w:t xml:space="preserve"> 33:769-80. doi: 10.1002/bies.201100062.</w:t>
      </w:r>
    </w:p>
    <w:p w14:paraId="52C2BB5A" w14:textId="77777777" w:rsidR="0025305D" w:rsidRPr="0025305D" w:rsidRDefault="0025305D" w:rsidP="0025305D">
      <w:pPr>
        <w:pStyle w:val="EndNoteBibliography"/>
        <w:spacing w:after="0"/>
        <w:ind w:left="720" w:hanging="720"/>
        <w:rPr>
          <w:noProof/>
        </w:rPr>
      </w:pPr>
      <w:r w:rsidRPr="0025305D">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25305D">
        <w:rPr>
          <w:i/>
          <w:noProof/>
        </w:rPr>
        <w:t>Bioinformatics</w:t>
      </w:r>
      <w:r w:rsidRPr="0025305D">
        <w:rPr>
          <w:noProof/>
        </w:rPr>
        <w:t xml:space="preserve"> 33:i75-i82. doi: 10.1093/bioinformatics/btx229.</w:t>
      </w:r>
    </w:p>
    <w:p w14:paraId="19C2B32A" w14:textId="77777777" w:rsidR="0025305D" w:rsidRPr="0025305D" w:rsidRDefault="0025305D" w:rsidP="0025305D">
      <w:pPr>
        <w:pStyle w:val="EndNoteBibliography"/>
        <w:spacing w:after="0"/>
        <w:ind w:left="720" w:hanging="720"/>
        <w:rPr>
          <w:noProof/>
        </w:rPr>
      </w:pPr>
      <w:r w:rsidRPr="0025305D">
        <w:rPr>
          <w:noProof/>
        </w:rPr>
        <w:t xml:space="preserve">Tran, Ngoc-Vinh, Bastian Greshake Tzovaras, and Ingo Ebersberger. 2018. "PhyloProfile: Dynamic visualization and exploration of multi-layered phylogenetic profiles."  </w:t>
      </w:r>
      <w:r w:rsidRPr="0025305D">
        <w:rPr>
          <w:i/>
          <w:noProof/>
        </w:rPr>
        <w:t>Bioinformatics</w:t>
      </w:r>
      <w:r w:rsidRPr="0025305D">
        <w:rPr>
          <w:noProof/>
        </w:rPr>
        <w:t>. doi: 10.1093/bioinformatics/bty225.</w:t>
      </w:r>
    </w:p>
    <w:p w14:paraId="5658C807" w14:textId="77777777" w:rsidR="0025305D" w:rsidRPr="0025305D" w:rsidRDefault="0025305D" w:rsidP="0025305D">
      <w:pPr>
        <w:pStyle w:val="EndNoteBibliography"/>
        <w:spacing w:after="0"/>
        <w:ind w:left="720" w:hanging="720"/>
        <w:rPr>
          <w:noProof/>
        </w:rPr>
      </w:pPr>
      <w:r w:rsidRPr="0025305D">
        <w:rPr>
          <w:noProof/>
        </w:rPr>
        <w:t xml:space="preserve">Tsaousis, Anastasios D., Edmund R S Kunji, Alina V. Goldberg, John M. Lucocq, Robert P. Hirt, and T. Martin Embley. 2008. "A novel route for ATP acquisition by the remnant mitochondria of Encephalitozoon cuniculi."  </w:t>
      </w:r>
      <w:r w:rsidRPr="0025305D">
        <w:rPr>
          <w:i/>
          <w:noProof/>
        </w:rPr>
        <w:t>Nature</w:t>
      </w:r>
      <w:r w:rsidRPr="0025305D">
        <w:rPr>
          <w:noProof/>
        </w:rPr>
        <w:t xml:space="preserve"> 453:553-556. doi: 10.1038/nature06903.</w:t>
      </w:r>
    </w:p>
    <w:p w14:paraId="0B400586" w14:textId="77777777" w:rsidR="0025305D" w:rsidRPr="0025305D" w:rsidRDefault="0025305D" w:rsidP="0025305D">
      <w:pPr>
        <w:pStyle w:val="EndNoteBibliography"/>
        <w:spacing w:after="0"/>
        <w:ind w:left="720" w:hanging="720"/>
        <w:rPr>
          <w:noProof/>
        </w:rPr>
      </w:pPr>
      <w:r w:rsidRPr="0025305D">
        <w:rPr>
          <w:noProof/>
        </w:rPr>
        <w:t xml:space="preserve">van Dongen, Stjin. 2000. "Graph clustering by flow simulation."  </w:t>
      </w:r>
      <w:r w:rsidRPr="0025305D">
        <w:rPr>
          <w:i/>
          <w:noProof/>
        </w:rPr>
        <w:t>Graph stimulation by flow clustering</w:t>
      </w:r>
      <w:r w:rsidRPr="0025305D">
        <w:rPr>
          <w:noProof/>
        </w:rPr>
        <w:t xml:space="preserve"> PhD thesis:University of Utrecht-University of Utrecht. doi: 10.1016/j.cosrev.2007.05.001.</w:t>
      </w:r>
    </w:p>
    <w:p w14:paraId="27474937" w14:textId="77777777" w:rsidR="0025305D" w:rsidRPr="0025305D" w:rsidRDefault="0025305D" w:rsidP="0025305D">
      <w:pPr>
        <w:pStyle w:val="EndNoteBibliography"/>
        <w:spacing w:after="0"/>
        <w:ind w:left="720" w:hanging="720"/>
        <w:rPr>
          <w:noProof/>
        </w:rPr>
      </w:pPr>
      <w:r w:rsidRPr="0025305D">
        <w:rPr>
          <w:noProof/>
        </w:rPr>
        <w:t xml:space="preserve">Vandermeer, J. W., and T. A. Gochnauer. 1971. "Trehalase activity associated with spores of Nosema apis."  </w:t>
      </w:r>
      <w:r w:rsidRPr="0025305D">
        <w:rPr>
          <w:i/>
          <w:noProof/>
        </w:rPr>
        <w:t>Journal of Invertebrate Pathology</w:t>
      </w:r>
      <w:r w:rsidRPr="0025305D">
        <w:rPr>
          <w:noProof/>
        </w:rPr>
        <w:t xml:space="preserve"> 17:38-41. doi: 10.1016/0022-2011(71)90122-4.</w:t>
      </w:r>
    </w:p>
    <w:p w14:paraId="56165BFD" w14:textId="77777777" w:rsidR="0025305D" w:rsidRPr="0025305D" w:rsidRDefault="0025305D" w:rsidP="0025305D">
      <w:pPr>
        <w:pStyle w:val="EndNoteBibliography"/>
        <w:spacing w:after="0"/>
        <w:ind w:left="720" w:hanging="720"/>
        <w:rPr>
          <w:noProof/>
        </w:rPr>
      </w:pPr>
      <w:r w:rsidRPr="0025305D">
        <w:rPr>
          <w:noProof/>
        </w:rPr>
        <w:t xml:space="preserve">Vavra, J. 1965. "Study by electron microscope of the morphology and development of some Microsporidia."  </w:t>
      </w:r>
      <w:r w:rsidRPr="0025305D">
        <w:rPr>
          <w:i/>
          <w:noProof/>
        </w:rPr>
        <w:t>Comptes rendus hebdomadaires des seances de l'Academie des sciences. Serie D: Sciences naturelles</w:t>
      </w:r>
      <w:r w:rsidRPr="0025305D">
        <w:rPr>
          <w:noProof/>
        </w:rPr>
        <w:t xml:space="preserve"> 261:3467-3470.</w:t>
      </w:r>
    </w:p>
    <w:p w14:paraId="5C8CDF2A" w14:textId="77777777" w:rsidR="0025305D" w:rsidRPr="0025305D" w:rsidRDefault="0025305D" w:rsidP="0025305D">
      <w:pPr>
        <w:pStyle w:val="EndNoteBibliography"/>
        <w:spacing w:after="0"/>
        <w:ind w:left="720" w:hanging="720"/>
        <w:rPr>
          <w:noProof/>
        </w:rPr>
      </w:pPr>
      <w:r w:rsidRPr="0025305D">
        <w:rPr>
          <w:noProof/>
        </w:rPr>
        <w:t xml:space="preserve">Vivarès, CP, and G Méténier. 2001. "The microsporidian Encephalitozoon."  </w:t>
      </w:r>
      <w:r w:rsidRPr="0025305D">
        <w:rPr>
          <w:i/>
          <w:noProof/>
        </w:rPr>
        <w:t>Bioessays</w:t>
      </w:r>
      <w:r w:rsidRPr="0025305D">
        <w:rPr>
          <w:noProof/>
        </w:rPr>
        <w:t>:194-202.</w:t>
      </w:r>
    </w:p>
    <w:p w14:paraId="551A34BE" w14:textId="77777777" w:rsidR="0025305D" w:rsidRPr="0025305D" w:rsidRDefault="0025305D" w:rsidP="0025305D">
      <w:pPr>
        <w:pStyle w:val="EndNoteBibliography"/>
        <w:spacing w:after="0"/>
        <w:ind w:left="720" w:hanging="720"/>
        <w:rPr>
          <w:noProof/>
        </w:rPr>
      </w:pPr>
      <w:r w:rsidRPr="0025305D">
        <w:rPr>
          <w:noProof/>
        </w:rPr>
        <w:t xml:space="preserve">Vossbrinck, C. R., J. V. Maddox, S. Friedman, B. A. Debrunner-Vossbrinck, and C. R. Woese. 1987. "Ribosomal RNA sequence suggests microsporidia are extremely ancient eukaryotes."  </w:t>
      </w:r>
      <w:r w:rsidRPr="0025305D">
        <w:rPr>
          <w:i/>
          <w:noProof/>
        </w:rPr>
        <w:t>Nature</w:t>
      </w:r>
      <w:r w:rsidRPr="0025305D">
        <w:rPr>
          <w:noProof/>
        </w:rPr>
        <w:t xml:space="preserve"> 326:411-414. doi: 10.1038/326411a0.</w:t>
      </w:r>
    </w:p>
    <w:p w14:paraId="782B2E8B" w14:textId="77777777" w:rsidR="0025305D" w:rsidRPr="0025305D" w:rsidRDefault="0025305D" w:rsidP="0025305D">
      <w:pPr>
        <w:pStyle w:val="EndNoteBibliography"/>
        <w:spacing w:after="0"/>
        <w:ind w:left="720" w:hanging="720"/>
        <w:rPr>
          <w:noProof/>
        </w:rPr>
      </w:pPr>
      <w:r w:rsidRPr="0025305D">
        <w:rPr>
          <w:noProof/>
        </w:rPr>
        <w:t xml:space="preserve">Vossbrinck, Charles R., Bettina A. Debrunner‐Vossbrinck, and Louis M. Weiss. 2014. "Phylogeny of the Microsporidia."  </w:t>
      </w:r>
      <w:r w:rsidRPr="0025305D">
        <w:rPr>
          <w:i/>
          <w:noProof/>
        </w:rPr>
        <w:t>Microsporidia</w:t>
      </w:r>
      <w:r w:rsidRPr="0025305D">
        <w:rPr>
          <w:noProof/>
        </w:rPr>
        <w:t>. doi: 10.1002/9781118395264.ch6.</w:t>
      </w:r>
    </w:p>
    <w:p w14:paraId="371DFEF2" w14:textId="77777777" w:rsidR="0025305D" w:rsidRPr="0025305D" w:rsidRDefault="0025305D" w:rsidP="0025305D">
      <w:pPr>
        <w:pStyle w:val="EndNoteBibliography"/>
        <w:spacing w:after="0"/>
        <w:ind w:left="720" w:hanging="720"/>
        <w:rPr>
          <w:noProof/>
        </w:rPr>
      </w:pPr>
      <w:r w:rsidRPr="0025305D">
        <w:rPr>
          <w:noProof/>
        </w:rPr>
        <w:lastRenderedPageBreak/>
        <w:t xml:space="preserve">Wang, Tim, Haiyan Yu, Nicholas W. Hughes, Bingxu Liu, Arek Kendirli, Klara Klein, Walter W. Chen, Eric S. Lander, and David M. Sabatini. 2017. "Gene Essentiality Profiling Reveals Gene Networks and Synthetic Lethal Interactions with Oncogenic Ras."  </w:t>
      </w:r>
      <w:r w:rsidRPr="0025305D">
        <w:rPr>
          <w:i/>
          <w:noProof/>
        </w:rPr>
        <w:t>Cell</w:t>
      </w:r>
      <w:r w:rsidRPr="0025305D">
        <w:rPr>
          <w:noProof/>
        </w:rPr>
        <w:t xml:space="preserve"> 168:890-903.e15. doi: 10.1016/j.cell.2017.01.013.</w:t>
      </w:r>
    </w:p>
    <w:p w14:paraId="645E16A6" w14:textId="77777777" w:rsidR="0025305D" w:rsidRPr="0025305D" w:rsidRDefault="0025305D" w:rsidP="0025305D">
      <w:pPr>
        <w:pStyle w:val="EndNoteBibliography"/>
        <w:spacing w:after="0"/>
        <w:ind w:left="720" w:hanging="720"/>
        <w:rPr>
          <w:noProof/>
        </w:rPr>
      </w:pPr>
      <w:r w:rsidRPr="0025305D">
        <w:rPr>
          <w:noProof/>
        </w:rPr>
        <w:t xml:space="preserve">Watson, James D., and Janet M. Thornton. 2009. "Case Studies: Function Predictions of Structural Genomics Results." In </w:t>
      </w:r>
      <w:r w:rsidRPr="0025305D">
        <w:rPr>
          <w:i/>
          <w:noProof/>
        </w:rPr>
        <w:t>From Protein Structure to Function with Bioinformatics</w:t>
      </w:r>
      <w:r w:rsidRPr="0025305D">
        <w:rPr>
          <w:noProof/>
        </w:rPr>
        <w:t>, 273-291. Springer, Dordrecht.</w:t>
      </w:r>
    </w:p>
    <w:p w14:paraId="2C4B5123" w14:textId="77777777" w:rsidR="0025305D" w:rsidRPr="0025305D" w:rsidRDefault="0025305D" w:rsidP="0025305D">
      <w:pPr>
        <w:pStyle w:val="EndNoteBibliography"/>
        <w:spacing w:after="0"/>
        <w:ind w:left="720" w:hanging="720"/>
        <w:rPr>
          <w:noProof/>
        </w:rPr>
      </w:pPr>
      <w:r w:rsidRPr="0025305D">
        <w:rPr>
          <w:noProof/>
        </w:rPr>
        <w:t xml:space="preserve">Weiser, Jaroslav. 1964. "On the taxonomic position of the genus Encephalitozoon."  </w:t>
      </w:r>
      <w:r w:rsidRPr="0025305D">
        <w:rPr>
          <w:i/>
          <w:noProof/>
        </w:rPr>
        <w:t>Parasitology</w:t>
      </w:r>
      <w:r w:rsidRPr="0025305D">
        <w:rPr>
          <w:noProof/>
        </w:rPr>
        <w:t xml:space="preserve"> 54:749-751. doi: 10.1017/S0031182000082755.</w:t>
      </w:r>
    </w:p>
    <w:p w14:paraId="6E20CDB1" w14:textId="77777777" w:rsidR="0025305D" w:rsidRPr="0025305D" w:rsidRDefault="0025305D" w:rsidP="0025305D">
      <w:pPr>
        <w:pStyle w:val="EndNoteBibliography"/>
        <w:spacing w:after="0"/>
        <w:ind w:left="720" w:hanging="720"/>
        <w:rPr>
          <w:noProof/>
        </w:rPr>
      </w:pPr>
      <w:r w:rsidRPr="0025305D">
        <w:rPr>
          <w:noProof/>
        </w:rPr>
        <w:t xml:space="preserve">Weiser, Jaroslav. 1976. "Microsporidia in Invertebrates: Host-Parasite Relations at the Organismal Level." In </w:t>
      </w:r>
      <w:r w:rsidRPr="0025305D">
        <w:rPr>
          <w:i/>
          <w:noProof/>
        </w:rPr>
        <w:t>Biology of the Microsporidia</w:t>
      </w:r>
      <w:r w:rsidRPr="0025305D">
        <w:rPr>
          <w:noProof/>
        </w:rPr>
        <w:t>, 163-201. Springer, Boston, MA.</w:t>
      </w:r>
    </w:p>
    <w:p w14:paraId="71CDD677" w14:textId="77777777" w:rsidR="0025305D" w:rsidRPr="0025305D" w:rsidRDefault="0025305D" w:rsidP="0025305D">
      <w:pPr>
        <w:pStyle w:val="EndNoteBibliography"/>
        <w:spacing w:after="0"/>
        <w:ind w:left="720" w:hanging="720"/>
        <w:rPr>
          <w:noProof/>
        </w:rPr>
      </w:pPr>
      <w:r w:rsidRPr="0025305D">
        <w:rPr>
          <w:noProof/>
        </w:rPr>
        <w:t xml:space="preserve">Williams, Bryony A. P. 2009. "Unique physiology of host–parasite interactions in microsporidia infections."  </w:t>
      </w:r>
      <w:r w:rsidRPr="0025305D">
        <w:rPr>
          <w:i/>
          <w:noProof/>
        </w:rPr>
        <w:t>Cellular Microbiology</w:t>
      </w:r>
      <w:r w:rsidRPr="0025305D">
        <w:rPr>
          <w:noProof/>
        </w:rPr>
        <w:t xml:space="preserve"> 11:1551-1560. doi: 10.1111/j.1462-5822.2009.01362.x.</w:t>
      </w:r>
    </w:p>
    <w:p w14:paraId="5F255075" w14:textId="77777777" w:rsidR="0025305D" w:rsidRPr="0025305D" w:rsidRDefault="0025305D" w:rsidP="0025305D">
      <w:pPr>
        <w:pStyle w:val="EndNoteBibliography"/>
        <w:spacing w:after="0"/>
        <w:ind w:left="720" w:hanging="720"/>
        <w:rPr>
          <w:noProof/>
        </w:rPr>
      </w:pPr>
      <w:r w:rsidRPr="0025305D">
        <w:rPr>
          <w:noProof/>
        </w:rPr>
        <w:t xml:space="preserve">Williams, Bryony A. P., and Patrick J. Keeling. 2011. "Microsporidia – Highly Reduced and Derived Relatives of Fungi." In </w:t>
      </w:r>
      <w:r w:rsidRPr="0025305D">
        <w:rPr>
          <w:i/>
          <w:noProof/>
        </w:rPr>
        <w:t>Evolution of Fungi and Fungal-Like Organisms</w:t>
      </w:r>
      <w:r w:rsidRPr="0025305D">
        <w:rPr>
          <w:noProof/>
        </w:rPr>
        <w:t>, 25-36. Springer, Berlin, Heidelberg.</w:t>
      </w:r>
    </w:p>
    <w:p w14:paraId="0E0F1D4F" w14:textId="77777777" w:rsidR="0025305D" w:rsidRPr="0025305D" w:rsidRDefault="0025305D" w:rsidP="0025305D">
      <w:pPr>
        <w:pStyle w:val="EndNoteBibliography"/>
        <w:spacing w:after="0"/>
        <w:ind w:left="720" w:hanging="720"/>
        <w:rPr>
          <w:noProof/>
        </w:rPr>
      </w:pPr>
      <w:r w:rsidRPr="0025305D">
        <w:rPr>
          <w:noProof/>
        </w:rPr>
        <w:t xml:space="preserve">Williams, Simon G., and Simon C. Lovell. 2009. "The Effect of Sequence Evolution on Protein Structural Divergence."  </w:t>
      </w:r>
      <w:r w:rsidRPr="0025305D">
        <w:rPr>
          <w:i/>
          <w:noProof/>
        </w:rPr>
        <w:t>Molecular Biology and Evolution</w:t>
      </w:r>
      <w:r w:rsidRPr="0025305D">
        <w:rPr>
          <w:noProof/>
        </w:rPr>
        <w:t xml:space="preserve"> 26:1055-1065. doi: 10.1093/molbev/msp020.</w:t>
      </w:r>
    </w:p>
    <w:p w14:paraId="704FAE05" w14:textId="77777777" w:rsidR="0025305D" w:rsidRPr="0025305D" w:rsidRDefault="0025305D" w:rsidP="0025305D">
      <w:pPr>
        <w:pStyle w:val="EndNoteBibliography"/>
        <w:spacing w:after="0"/>
        <w:ind w:left="720" w:hanging="720"/>
        <w:rPr>
          <w:noProof/>
        </w:rPr>
      </w:pPr>
      <w:r w:rsidRPr="0025305D">
        <w:rPr>
          <w:noProof/>
        </w:rPr>
        <w:t xml:space="preserve">Winkler, Herbert H., and H. Ekkehard Neuhaus. 1999. "Non-mitochondrial ATP transport."  </w:t>
      </w:r>
      <w:r w:rsidRPr="0025305D">
        <w:rPr>
          <w:i/>
          <w:noProof/>
        </w:rPr>
        <w:t>Trends in Biochemical Sciences</w:t>
      </w:r>
      <w:r w:rsidRPr="0025305D">
        <w:rPr>
          <w:noProof/>
        </w:rPr>
        <w:t xml:space="preserve"> 24:64-68. doi: 10.1016/S0968-0004(98)01334-6.</w:t>
      </w:r>
    </w:p>
    <w:p w14:paraId="2060551A" w14:textId="77777777" w:rsidR="0025305D" w:rsidRPr="0025305D" w:rsidRDefault="0025305D" w:rsidP="0025305D">
      <w:pPr>
        <w:pStyle w:val="EndNoteBibliography"/>
        <w:spacing w:after="0"/>
        <w:ind w:left="720" w:hanging="720"/>
        <w:rPr>
          <w:noProof/>
        </w:rPr>
      </w:pPr>
      <w:r w:rsidRPr="0025305D">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25305D">
        <w:rPr>
          <w:i/>
          <w:noProof/>
        </w:rPr>
        <w:t>Environmental Microbiology</w:t>
      </w:r>
      <w:r w:rsidRPr="0025305D">
        <w:rPr>
          <w:noProof/>
        </w:rPr>
        <w:t xml:space="preserve"> 19:2077-2089. doi: 10.1111/1462-2920.13734.</w:t>
      </w:r>
    </w:p>
    <w:p w14:paraId="13DE096F" w14:textId="77777777" w:rsidR="0025305D" w:rsidRPr="0025305D" w:rsidRDefault="0025305D" w:rsidP="0025305D">
      <w:pPr>
        <w:pStyle w:val="EndNoteBibliography"/>
        <w:spacing w:after="0"/>
        <w:ind w:left="720" w:hanging="720"/>
        <w:rPr>
          <w:noProof/>
        </w:rPr>
      </w:pPr>
      <w:r w:rsidRPr="0025305D">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25305D">
        <w:rPr>
          <w:i/>
          <w:noProof/>
        </w:rPr>
        <w:t>Science</w:t>
      </w:r>
      <w:r w:rsidRPr="0025305D">
        <w:rPr>
          <w:noProof/>
        </w:rPr>
        <w:t xml:space="preserve"> 322:104-110. doi: 10.1126/science.1158684.</w:t>
      </w:r>
    </w:p>
    <w:p w14:paraId="6AC9080E" w14:textId="77777777" w:rsidR="0025305D" w:rsidRPr="0025305D" w:rsidRDefault="0025305D" w:rsidP="0025305D">
      <w:pPr>
        <w:pStyle w:val="EndNoteBibliography"/>
        <w:spacing w:after="0"/>
        <w:ind w:left="720" w:hanging="720"/>
        <w:rPr>
          <w:noProof/>
        </w:rPr>
      </w:pPr>
      <w:r w:rsidRPr="0025305D">
        <w:rPr>
          <w:noProof/>
        </w:rPr>
        <w:lastRenderedPageBreak/>
        <w:t xml:space="preserve">Zudilova-Seinstra, Elena, Tony Adriaansen, and Robert van Liere. 2009. "Overview of Interactive Visualization." In </w:t>
      </w:r>
      <w:r w:rsidRPr="0025305D">
        <w:rPr>
          <w:i/>
          <w:noProof/>
        </w:rPr>
        <w:t>Advanced Information and Knowledge Processing</w:t>
      </w:r>
      <w:r w:rsidRPr="0025305D">
        <w:rPr>
          <w:noProof/>
        </w:rPr>
        <w:t>, 3-15.</w:t>
      </w:r>
    </w:p>
    <w:p w14:paraId="65770351" w14:textId="77777777" w:rsidR="0025305D" w:rsidRPr="0025305D" w:rsidRDefault="0025305D" w:rsidP="0025305D">
      <w:pPr>
        <w:pStyle w:val="EndNoteBibliography"/>
        <w:ind w:left="720" w:hanging="720"/>
        <w:rPr>
          <w:noProof/>
        </w:rPr>
      </w:pPr>
      <w:r w:rsidRPr="0025305D">
        <w:rPr>
          <w:noProof/>
        </w:rPr>
        <w:t xml:space="preserve">Zwickl, Derrick J., and David M. Hillis. 2002. "Increased Taxon Sampling Greatly Reduces Phylogenetic Error."  </w:t>
      </w:r>
      <w:r w:rsidRPr="0025305D">
        <w:rPr>
          <w:i/>
          <w:noProof/>
        </w:rPr>
        <w:t>Systematic Biology</w:t>
      </w:r>
      <w:r w:rsidRPr="0025305D">
        <w:rPr>
          <w:noProof/>
        </w:rPr>
        <w:t xml:space="preserve"> 51:588-598. doi: 10.1080/10635150290102339.</w:t>
      </w:r>
    </w:p>
    <w:p w14:paraId="592BE48D" w14:textId="3D46F021"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45" w:name="_Toc384627480"/>
      <w:bookmarkStart w:id="246" w:name="_Toc386997399"/>
      <w:r w:rsidRPr="00076E91">
        <w:rPr>
          <w:rFonts w:ascii="Palatino Linotype" w:hAnsi="Palatino Linotype"/>
          <w:sz w:val="24"/>
          <w:szCs w:val="24"/>
        </w:rPr>
        <w:lastRenderedPageBreak/>
        <w:t>Appendix</w:t>
      </w:r>
      <w:bookmarkEnd w:id="245"/>
      <w:bookmarkEnd w:id="246"/>
    </w:p>
    <w:p w14:paraId="3845406E" w14:textId="5EB483C5" w:rsidR="003955E8" w:rsidRDefault="003955E8" w:rsidP="00785690">
      <w:pPr>
        <w:pStyle w:val="Heading2"/>
        <w:numPr>
          <w:ilvl w:val="0"/>
          <w:numId w:val="0"/>
        </w:numPr>
      </w:pPr>
      <w:bookmarkStart w:id="247" w:name="_Toc386997400"/>
      <w:r w:rsidRPr="00785690">
        <w:t>Tables</w:t>
      </w:r>
      <w:bookmarkEnd w:id="247"/>
    </w:p>
    <w:p w14:paraId="328D328F" w14:textId="77777777" w:rsidR="002C44D0" w:rsidRDefault="002C44D0" w:rsidP="008D799A">
      <w:pPr>
        <w:spacing w:after="0" w:line="360" w:lineRule="auto"/>
        <w:rPr>
          <w:szCs w:val="24"/>
        </w:rPr>
      </w:pPr>
    </w:p>
    <w:p w14:paraId="5A6ABEB2" w14:textId="78C2DE6A" w:rsidR="007C0D28" w:rsidRPr="00076E91" w:rsidRDefault="007C0D28" w:rsidP="00BA2B31">
      <w:pPr>
        <w:pStyle w:val="Caption"/>
        <w:keepNext/>
        <w:spacing w:after="0" w:line="360" w:lineRule="auto"/>
        <w:jc w:val="both"/>
      </w:pPr>
      <w:bookmarkStart w:id="248" w:name="_Ref381452965"/>
      <w:bookmarkStart w:id="249" w:name="_Toc386997207"/>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1</w:t>
      </w:r>
      <w:r w:rsidR="00C52ED2">
        <w:fldChar w:fldCharType="end"/>
      </w:r>
      <w:bookmarkEnd w:id="248"/>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49"/>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6058D81" w:rsidR="00695DD6" w:rsidRDefault="00695DD6" w:rsidP="00695DD6">
      <w:pPr>
        <w:pStyle w:val="Caption"/>
        <w:keepNext/>
      </w:pPr>
      <w:bookmarkStart w:id="250" w:name="_Ref386346463"/>
      <w:bookmarkStart w:id="251" w:name="_Toc386997208"/>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2</w:t>
      </w:r>
      <w:r w:rsidR="00C52ED2">
        <w:fldChar w:fldCharType="end"/>
      </w:r>
      <w:bookmarkEnd w:id="250"/>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51"/>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2DAADA32" w:rsidR="009F5610" w:rsidRDefault="009F5610" w:rsidP="00BA2B31">
      <w:pPr>
        <w:pStyle w:val="Caption"/>
        <w:keepNext/>
        <w:jc w:val="both"/>
      </w:pPr>
      <w:bookmarkStart w:id="252" w:name="_Ref384424711"/>
      <w:bookmarkStart w:id="253" w:name="_Toc386997209"/>
      <w:r>
        <w:lastRenderedPageBreak/>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3</w:t>
      </w:r>
      <w:r w:rsidR="00C52ED2">
        <w:fldChar w:fldCharType="end"/>
      </w:r>
      <w:bookmarkEnd w:id="252"/>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53"/>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lastRenderedPageBreak/>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lastRenderedPageBreak/>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lastRenderedPageBreak/>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066CA563" w:rsidR="002748E0" w:rsidRPr="00076E91" w:rsidRDefault="002748E0" w:rsidP="00BA2B31">
      <w:pPr>
        <w:pStyle w:val="Caption"/>
        <w:keepNext/>
        <w:spacing w:after="0" w:line="360" w:lineRule="auto"/>
        <w:jc w:val="both"/>
      </w:pPr>
      <w:bookmarkStart w:id="254" w:name="_Ref384421859"/>
      <w:bookmarkStart w:id="255" w:name="_Toc386997210"/>
      <w:r w:rsidRPr="00076E91">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4</w:t>
      </w:r>
      <w:r w:rsidR="00C52ED2">
        <w:fldChar w:fldCharType="end"/>
      </w:r>
      <w:bookmarkEnd w:id="254"/>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55"/>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46B183FD" w:rsidR="004934D2" w:rsidRDefault="004934D2" w:rsidP="00BA2B31">
      <w:pPr>
        <w:pStyle w:val="Caption"/>
        <w:keepNext/>
        <w:jc w:val="both"/>
      </w:pPr>
      <w:bookmarkStart w:id="256" w:name="_Ref383861995"/>
      <w:bookmarkStart w:id="257" w:name="_Toc386997211"/>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5</w:t>
      </w:r>
      <w:r w:rsidR="00C52ED2">
        <w:fldChar w:fldCharType="end"/>
      </w:r>
      <w:bookmarkEnd w:id="256"/>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57"/>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1DF4EC3" w:rsidR="00956134" w:rsidRDefault="00956134" w:rsidP="00BA2B31">
      <w:pPr>
        <w:pStyle w:val="Caption"/>
        <w:keepNext/>
        <w:jc w:val="both"/>
      </w:pPr>
      <w:bookmarkStart w:id="258" w:name="_Ref383964119"/>
      <w:bookmarkStart w:id="259" w:name="_Toc386997212"/>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6</w:t>
      </w:r>
      <w:r w:rsidR="00C52ED2">
        <w:fldChar w:fldCharType="end"/>
      </w:r>
      <w:bookmarkEnd w:id="258"/>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59"/>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35909B72" w14:textId="0435488E" w:rsidR="0076636F" w:rsidRDefault="0076636F" w:rsidP="00BA2B31">
      <w:pPr>
        <w:pStyle w:val="Caption"/>
        <w:keepNext/>
        <w:jc w:val="both"/>
      </w:pPr>
      <w:bookmarkStart w:id="260" w:name="_Ref384394557"/>
      <w:bookmarkStart w:id="261" w:name="_Toc386997213"/>
      <w:r>
        <w:t xml:space="preserve">Table </w:t>
      </w:r>
      <w:r w:rsidR="00C52ED2">
        <w:fldChar w:fldCharType="begin"/>
      </w:r>
      <w:r w:rsidR="00C52ED2">
        <w:instrText xml:space="preserve"> STYLEREF 1 \s </w:instrText>
      </w:r>
      <w:r w:rsidR="00C52ED2">
        <w:fldChar w:fldCharType="separate"/>
      </w:r>
      <w:r w:rsidR="00982EEF">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982EEF">
        <w:rPr>
          <w:noProof/>
        </w:rPr>
        <w:t>7</w:t>
      </w:r>
      <w:r w:rsidR="00C52ED2">
        <w:fldChar w:fldCharType="end"/>
      </w:r>
      <w:bookmarkEnd w:id="260"/>
      <w:r>
        <w:t>: Annotated microsporidia proteins for PDH complex, trehalose sy</w:t>
      </w:r>
      <w:r w:rsidR="000014E9">
        <w:t>n</w:t>
      </w:r>
      <w:r>
        <w:t>thesis and degradation and NTT proteins.</w:t>
      </w:r>
      <w:bookmarkEnd w:id="261"/>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62" w:name="_Toc386997401"/>
      <w:r>
        <w:lastRenderedPageBreak/>
        <w:t>Figures</w:t>
      </w:r>
      <w:bookmarkEnd w:id="262"/>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3D778D22" w:rsidR="005F6E7F" w:rsidRPr="00076E91" w:rsidRDefault="005F6E7F" w:rsidP="00BA2B31">
      <w:pPr>
        <w:pStyle w:val="Caption"/>
        <w:spacing w:after="0" w:line="360" w:lineRule="auto"/>
        <w:jc w:val="both"/>
      </w:pPr>
      <w:bookmarkStart w:id="263" w:name="_Ref374253196"/>
      <w:bookmarkStart w:id="264" w:name="_Toc386997186"/>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w:t>
      </w:r>
      <w:r w:rsidR="00FA5E18">
        <w:fldChar w:fldCharType="end"/>
      </w:r>
      <w:bookmarkEnd w:id="263"/>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64"/>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F47082B" w:rsidR="005B5758" w:rsidRPr="00076E91" w:rsidRDefault="005B5758" w:rsidP="00BA2B31">
      <w:pPr>
        <w:pStyle w:val="Caption"/>
        <w:spacing w:after="0" w:line="360" w:lineRule="auto"/>
        <w:jc w:val="both"/>
        <w:rPr>
          <w:u w:val="single"/>
        </w:rPr>
      </w:pPr>
      <w:bookmarkStart w:id="265" w:name="_Ref374250743"/>
      <w:bookmarkStart w:id="266" w:name="_Toc386997187"/>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2</w:t>
      </w:r>
      <w:r w:rsidR="00FA5E18">
        <w:fldChar w:fldCharType="end"/>
      </w:r>
      <w:bookmarkEnd w:id="265"/>
      <w:r w:rsidRPr="00076E91">
        <w:t>: Phylogenetic profile of 44 HamFAS-only proteins that annotated based on archaea and bacterial orthologs.</w:t>
      </w:r>
      <w:bookmarkEnd w:id="266"/>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79D6FAF6" w:rsidR="005B5758" w:rsidRPr="00076E91" w:rsidRDefault="005B5758" w:rsidP="00BA2B31">
      <w:pPr>
        <w:pStyle w:val="Caption"/>
        <w:spacing w:after="0" w:line="360" w:lineRule="auto"/>
        <w:jc w:val="both"/>
        <w:rPr>
          <w:u w:val="single"/>
        </w:rPr>
      </w:pPr>
      <w:bookmarkStart w:id="267" w:name="_Ref374250746"/>
      <w:bookmarkStart w:id="268" w:name="_Toc386997188"/>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3</w:t>
      </w:r>
      <w:r w:rsidR="00FA5E18">
        <w:fldChar w:fldCharType="end"/>
      </w:r>
      <w:bookmarkEnd w:id="267"/>
      <w:r w:rsidRPr="00076E91">
        <w:t>: Phylogenetic profile of 12 un-annotated proteins that annotated by HamFAS and at least one other approach (BlastKOALA and/or KAAS), where their annotations originate from archaea or bacteria reference taxa.</w:t>
      </w:r>
      <w:bookmarkEnd w:id="268"/>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57B8E6D0" w:rsidR="00FA7EC7" w:rsidRDefault="007A3836" w:rsidP="007A3836">
      <w:pPr>
        <w:pStyle w:val="Caption"/>
        <w:jc w:val="both"/>
      </w:pPr>
      <w:bookmarkStart w:id="269" w:name="_Ref384395857"/>
      <w:bookmarkStart w:id="270" w:name="_Toc386997189"/>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4</w:t>
      </w:r>
      <w:r w:rsidR="00FA5E18">
        <w:fldChar w:fldCharType="end"/>
      </w:r>
      <w:bookmarkEnd w:id="269"/>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70"/>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23073CF" w:rsidR="00FA7EC7" w:rsidRDefault="00C13985" w:rsidP="00C13985">
      <w:pPr>
        <w:pStyle w:val="Caption"/>
        <w:jc w:val="both"/>
      </w:pPr>
      <w:bookmarkStart w:id="271" w:name="_Ref384395862"/>
      <w:bookmarkStart w:id="272" w:name="_Toc386997190"/>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5</w:t>
      </w:r>
      <w:r w:rsidR="00FA5E18">
        <w:fldChar w:fldCharType="end"/>
      </w:r>
      <w:bookmarkEnd w:id="271"/>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72"/>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531CF61F" w:rsidR="00FA7EC7" w:rsidRDefault="0007274F" w:rsidP="0007274F">
      <w:pPr>
        <w:pStyle w:val="Caption"/>
        <w:jc w:val="both"/>
      </w:pPr>
      <w:bookmarkStart w:id="273" w:name="_Ref384395863"/>
      <w:bookmarkStart w:id="274" w:name="_Toc386997191"/>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6</w:t>
      </w:r>
      <w:r w:rsidR="00FA5E18">
        <w:fldChar w:fldCharType="end"/>
      </w:r>
      <w:bookmarkEnd w:id="273"/>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74"/>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F580279" w:rsidR="00FA7EC7" w:rsidRPr="00076E91" w:rsidRDefault="00FA5A52" w:rsidP="00FA5A52">
      <w:pPr>
        <w:pStyle w:val="Caption"/>
        <w:jc w:val="both"/>
        <w:rPr>
          <w:szCs w:val="24"/>
        </w:rPr>
      </w:pPr>
      <w:bookmarkStart w:id="275" w:name="_Ref384395865"/>
      <w:bookmarkStart w:id="276" w:name="_Toc386997192"/>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7</w:t>
      </w:r>
      <w:r w:rsidR="00FA5E18">
        <w:fldChar w:fldCharType="end"/>
      </w:r>
      <w:bookmarkEnd w:id="275"/>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76"/>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6AF380DD" w:rsidR="00386C41" w:rsidRPr="00EF3117" w:rsidRDefault="00386C41" w:rsidP="00BA2B31">
      <w:pPr>
        <w:pStyle w:val="Caption"/>
        <w:spacing w:after="0" w:line="360" w:lineRule="auto"/>
        <w:jc w:val="both"/>
      </w:pPr>
      <w:bookmarkStart w:id="277" w:name="_Ref381628048"/>
      <w:bookmarkStart w:id="278" w:name="_Toc386997193"/>
      <w:r w:rsidRPr="00076E91">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8</w:t>
      </w:r>
      <w:r w:rsidR="00FA5E18">
        <w:fldChar w:fldCharType="end"/>
      </w:r>
      <w:bookmarkEnd w:id="277"/>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78"/>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E6BFDD7" w:rsidR="00317CE4" w:rsidRDefault="00317CE4" w:rsidP="00BA2B31">
      <w:pPr>
        <w:pStyle w:val="Caption"/>
        <w:jc w:val="both"/>
        <w:rPr>
          <w:szCs w:val="24"/>
        </w:rPr>
      </w:pPr>
      <w:bookmarkStart w:id="279" w:name="_Ref384390503"/>
      <w:bookmarkStart w:id="280" w:name="_Toc386997194"/>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9</w:t>
      </w:r>
      <w:r w:rsidR="00FA5E18">
        <w:fldChar w:fldCharType="end"/>
      </w:r>
      <w:bookmarkEnd w:id="279"/>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80"/>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5AC114FA" w:rsidR="00317CE4" w:rsidRDefault="00317CE4" w:rsidP="00BA2B31">
      <w:pPr>
        <w:pStyle w:val="Caption"/>
        <w:jc w:val="both"/>
      </w:pPr>
      <w:bookmarkStart w:id="281" w:name="_Ref384390516"/>
      <w:bookmarkStart w:id="282" w:name="_Toc386997195"/>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10</w:t>
      </w:r>
      <w:r w:rsidR="00FA5E18">
        <w:fldChar w:fldCharType="end"/>
      </w:r>
      <w:bookmarkEnd w:id="281"/>
      <w:r>
        <w:t>: Scheme of glycerophospholipid metabolism in the microsporidia LCA. Red arrows indicate reactions that could be found only in the LCA, while solid black arrows are the one present in both LCA and extant microsporidia.</w:t>
      </w:r>
      <w:bookmarkEnd w:id="282"/>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70F1425" w:rsidR="00317CE4" w:rsidRDefault="00317CE4" w:rsidP="00BA2B31">
      <w:pPr>
        <w:pStyle w:val="Caption"/>
        <w:jc w:val="both"/>
      </w:pPr>
      <w:bookmarkStart w:id="283" w:name="_Ref384391787"/>
      <w:bookmarkStart w:id="284" w:name="_Toc386997196"/>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11</w:t>
      </w:r>
      <w:r w:rsidR="00FA5E18">
        <w:fldChar w:fldCharType="end"/>
      </w:r>
      <w:bookmarkEnd w:id="283"/>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4"/>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BBA0D1F" w:rsidR="00317CE4" w:rsidRDefault="00317CE4" w:rsidP="00BA2B31">
      <w:pPr>
        <w:pStyle w:val="Caption"/>
        <w:jc w:val="both"/>
      </w:pPr>
      <w:bookmarkStart w:id="285" w:name="_Ref384391789"/>
      <w:bookmarkStart w:id="286" w:name="_Toc386997197"/>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12</w:t>
      </w:r>
      <w:r w:rsidR="00FA5E18">
        <w:fldChar w:fldCharType="end"/>
      </w:r>
      <w:bookmarkEnd w:id="285"/>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6"/>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A594F76" w:rsidR="00507BD2" w:rsidRDefault="00317CE4" w:rsidP="00BA2B31">
      <w:pPr>
        <w:pStyle w:val="Caption"/>
        <w:jc w:val="both"/>
      </w:pPr>
      <w:bookmarkStart w:id="287" w:name="_Ref384391790"/>
      <w:bookmarkStart w:id="288" w:name="_Toc386997198"/>
      <w:r>
        <w:t xml:space="preserve">Figure </w:t>
      </w:r>
      <w:r w:rsidR="00FA5E18">
        <w:fldChar w:fldCharType="begin"/>
      </w:r>
      <w:r w:rsidR="00FA5E18">
        <w:instrText xml:space="preserve"> STYLEREF 1 \s </w:instrText>
      </w:r>
      <w:r w:rsidR="00FA5E18">
        <w:fldChar w:fldCharType="separate"/>
      </w:r>
      <w:r w:rsidR="00982EEF">
        <w:rPr>
          <w:noProof/>
        </w:rPr>
        <w:t>A</w:t>
      </w:r>
      <w:r w:rsidR="00FA5E18">
        <w:fldChar w:fldCharType="end"/>
      </w:r>
      <w:r w:rsidR="00FA5E18">
        <w:noBreakHyphen/>
      </w:r>
      <w:r w:rsidR="00FA5E18">
        <w:fldChar w:fldCharType="begin"/>
      </w:r>
      <w:r w:rsidR="00FA5E18">
        <w:instrText xml:space="preserve"> SEQ Figure \* ARABIC \s 1 </w:instrText>
      </w:r>
      <w:r w:rsidR="00FA5E18">
        <w:fldChar w:fldCharType="separate"/>
      </w:r>
      <w:r w:rsidR="00982EEF">
        <w:rPr>
          <w:noProof/>
        </w:rPr>
        <w:t>13</w:t>
      </w:r>
      <w:r w:rsidR="00FA5E18">
        <w:fldChar w:fldCharType="end"/>
      </w:r>
      <w:bookmarkEnd w:id="28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88"/>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89" w:name="_Toc386997402"/>
      <w:r>
        <w:lastRenderedPageBreak/>
        <w:t>Acknowledgements</w:t>
      </w:r>
      <w:bookmarkEnd w:id="289"/>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90" w:name="_Toc386997403"/>
      <w:r>
        <w:lastRenderedPageBreak/>
        <w:t>Curriculum Vitae</w:t>
      </w:r>
      <w:bookmarkEnd w:id="290"/>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106387" w:rsidRDefault="00106387">
      <w:pPr>
        <w:pStyle w:val="CommentText"/>
      </w:pPr>
      <w:r>
        <w:rPr>
          <w:rStyle w:val="CommentReference"/>
        </w:rPr>
        <w:annotationRef/>
      </w:r>
      <w:r>
        <w:t xml:space="preserve">Hm, with 64 pages up to the refs is the thesis very, if not too short. </w:t>
      </w:r>
    </w:p>
  </w:comment>
  <w:comment w:id="10" w:author="Ingo Ebersberger" w:date="2018-05-01T14:20:00Z" w:initials="IE">
    <w:p w14:paraId="64F3C813" w14:textId="77777777" w:rsidR="00106387" w:rsidRDefault="00106387" w:rsidP="007B2FE0">
      <w:pPr>
        <w:pStyle w:val="CommentText"/>
      </w:pPr>
      <w:r>
        <w:rPr>
          <w:rStyle w:val="CommentReference"/>
        </w:rPr>
        <w:annotationRef/>
      </w:r>
      <w:r>
        <w:t>Why are travelers immunocompromised? Unclear to me!</w:t>
      </w:r>
    </w:p>
  </w:comment>
  <w:comment w:id="11" w:author="V" w:date="2018-05-01T14:23:00Z" w:initials="V">
    <w:p w14:paraId="774F78EF" w14:textId="4B2CCED4" w:rsidR="00106387" w:rsidRDefault="00106387">
      <w:pPr>
        <w:pStyle w:val="CommentText"/>
      </w:pPr>
      <w:r>
        <w:rPr>
          <w:rStyle w:val="CommentReference"/>
        </w:rPr>
        <w:annotationRef/>
      </w:r>
      <w:r>
        <w:t>they travelled to developing countries and got sick there.</w:t>
      </w:r>
    </w:p>
    <w:p w14:paraId="474C0A1D" w14:textId="68179056" w:rsidR="00106387" w:rsidRDefault="00106387">
      <w:pPr>
        <w:pStyle w:val="CommentText"/>
      </w:pPr>
      <w:r>
        <w:t>One of the sutdy:</w:t>
      </w:r>
    </w:p>
    <w:p w14:paraId="1107821F" w14:textId="31A51A10" w:rsidR="00106387" w:rsidRDefault="00106387">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4" w:author="V" w:date="2018-05-02T05:23:00Z" w:initials="V">
    <w:p w14:paraId="0B0090AD" w14:textId="7216AF3A" w:rsidR="00106387" w:rsidRDefault="00106387">
      <w:pPr>
        <w:pStyle w:val="CommentText"/>
      </w:pPr>
      <w:r>
        <w:rPr>
          <w:rStyle w:val="CommentReference"/>
        </w:rPr>
        <w:annotationRef/>
      </w:r>
      <w:r>
        <w:t>I need to modify this part</w:t>
      </w:r>
    </w:p>
  </w:comment>
  <w:comment w:id="15" w:author="Ingo Ebersberger" w:date="2018-05-01T14:27:00Z" w:initials="IE">
    <w:p w14:paraId="451EC6C0" w14:textId="77777777" w:rsidR="00106387" w:rsidRDefault="00106387" w:rsidP="006A14BD">
      <w:pPr>
        <w:pStyle w:val="CommentText"/>
        <w:rPr>
          <w:lang w:val="de-DE"/>
        </w:rPr>
      </w:pPr>
      <w:r>
        <w:rPr>
          <w:rStyle w:val="CommentReference"/>
        </w:rPr>
        <w:annotationRef/>
      </w:r>
      <w:r w:rsidRPr="00550D3C">
        <w:rPr>
          <w:lang w:val="de-DE"/>
        </w:rPr>
        <w:t xml:space="preserve">Das past hier wirklich gar nicht. Wieso führtst Du die Symbiose (auch nicht wirklich korrekt) ein? Der Leser kennt sich jetzt mit der Pathogenizität aus, nun kommt das Mikrosporidium selbst dran. Einfache Struturen, reduzierters Genom, kleines Genset all die Dinge, die vermutlich damit einher gehen, </w:t>
      </w:r>
      <w:r>
        <w:rPr>
          <w:lang w:val="de-DE"/>
        </w:rPr>
        <w:t>dass das Ding ein obligater Endoparasit ist. Welche Arten er Symbiose es gibt, spielt hier keine Rolle.</w:t>
      </w:r>
    </w:p>
    <w:p w14:paraId="48BB97B4" w14:textId="77777777" w:rsidR="00106387" w:rsidRDefault="00106387" w:rsidP="006A14BD">
      <w:pPr>
        <w:pStyle w:val="CommentText"/>
        <w:rPr>
          <w:lang w:val="de-DE"/>
        </w:rPr>
      </w:pPr>
    </w:p>
    <w:p w14:paraId="5FB7BA11" w14:textId="77777777" w:rsidR="00106387" w:rsidRDefault="00106387" w:rsidP="006A14BD">
      <w:pPr>
        <w:pStyle w:val="CommentText"/>
      </w:pPr>
      <w:r w:rsidRPr="009F69C1">
        <w:t xml:space="preserve">Du könntest beginnen mit: 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endoparasites, that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266A0AAD" w14:textId="77777777" w:rsidR="00106387" w:rsidRDefault="00106387" w:rsidP="006A14BD">
      <w:pPr>
        <w:pStyle w:val="CommentText"/>
      </w:pPr>
    </w:p>
    <w:p w14:paraId="4D2842EC" w14:textId="77777777" w:rsidR="00106387" w:rsidRDefault="00106387" w:rsidP="006A14BD">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1C9C3ACB" w14:textId="77777777" w:rsidR="00106387" w:rsidRDefault="00106387" w:rsidP="006A14BD">
      <w:pPr>
        <w:pStyle w:val="CommentText"/>
      </w:pPr>
    </w:p>
    <w:p w14:paraId="3088362B" w14:textId="77777777" w:rsidR="00106387" w:rsidRPr="009F69C1" w:rsidRDefault="00106387" w:rsidP="006A14BD">
      <w:pPr>
        <w:pStyle w:val="CommentText"/>
      </w:pPr>
    </w:p>
  </w:comment>
  <w:comment w:id="16" w:author="Ingo Ebersberger" w:date="2018-05-01T14:27:00Z" w:initials="IE">
    <w:p w14:paraId="7492E0D7" w14:textId="77777777" w:rsidR="00106387" w:rsidRPr="00F04798" w:rsidRDefault="00106387" w:rsidP="006A14BD">
      <w:pPr>
        <w:pStyle w:val="CommentText"/>
      </w:pPr>
      <w:r>
        <w:rPr>
          <w:rStyle w:val="CommentReference"/>
        </w:rPr>
        <w:annotationRef/>
      </w:r>
      <w:r w:rsidRPr="00F04798">
        <w:t>irrelevant</w:t>
      </w:r>
    </w:p>
  </w:comment>
  <w:comment w:id="19" w:author="Ingo Ebersberger" w:date="2018-05-01T14:28:00Z" w:initials="IE">
    <w:p w14:paraId="379F769A" w14:textId="77777777" w:rsidR="00106387" w:rsidRDefault="00106387" w:rsidP="00F84E60">
      <w:pPr>
        <w:pStyle w:val="CommentText"/>
      </w:pPr>
      <w:r>
        <w:rPr>
          <w:rStyle w:val="CommentReference"/>
        </w:rPr>
        <w:annotationRef/>
      </w:r>
      <w:r>
        <w:t>somehow a summary figure would be nice that shows the different placements of Microsporidia, that have been suggested over the years, together with the corresponding publications.</w:t>
      </w:r>
    </w:p>
  </w:comment>
  <w:comment w:id="22" w:author="V" w:date="2018-05-01T23:27:00Z" w:initials="V">
    <w:p w14:paraId="160DCC80" w14:textId="67A39A36" w:rsidR="00106387" w:rsidRDefault="00106387">
      <w:pPr>
        <w:pStyle w:val="CommentText"/>
      </w:pPr>
      <w:r>
        <w:rPr>
          <w:rStyle w:val="CommentReference"/>
        </w:rPr>
        <w:annotationRef/>
      </w:r>
      <w:r>
        <w:t>I will redraw this tree to show different positions of micros over the years</w:t>
      </w:r>
    </w:p>
  </w:comment>
  <w:comment w:id="24" w:author="Ingo Ebersberger" w:date="2018-05-01T23:17:00Z" w:initials="IE">
    <w:p w14:paraId="15617DE3" w14:textId="16ECBAB3" w:rsidR="00106387" w:rsidRPr="00561016" w:rsidRDefault="00106387"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5" w:author="V" w:date="2018-05-01T23:18:00Z" w:initials="V">
    <w:p w14:paraId="12C31CED" w14:textId="18E103B7" w:rsidR="00106387" w:rsidRDefault="00106387">
      <w:pPr>
        <w:pStyle w:val="CommentText"/>
      </w:pPr>
      <w:r>
        <w:rPr>
          <w:rStyle w:val="CommentReference"/>
        </w:rPr>
        <w:annotationRef/>
      </w:r>
      <w:r>
        <w:t>I didn't get what you are asking here :(</w:t>
      </w:r>
    </w:p>
  </w:comment>
  <w:comment w:id="27" w:author="Ingo Ebersberger" w:date="2018-05-01T14:48:00Z" w:initials="IE">
    <w:p w14:paraId="169B4C9F" w14:textId="77777777" w:rsidR="00106387" w:rsidRDefault="00106387" w:rsidP="006F4E87">
      <w:pPr>
        <w:pStyle w:val="CommentText"/>
      </w:pPr>
      <w:r>
        <w:rPr>
          <w:rStyle w:val="CommentReference"/>
        </w:rPr>
        <w:annotationRef/>
      </w:r>
      <w:r>
        <w:t>The large subunit contains more than just one rRNA. Which one was used? Please be more specific.</w:t>
      </w:r>
    </w:p>
  </w:comment>
  <w:comment w:id="28" w:author="V" w:date="2018-05-01T23:45:00Z" w:initials="V">
    <w:p w14:paraId="0706DE50" w14:textId="4783F69C" w:rsidR="00106387" w:rsidRDefault="00106387">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106387" w:rsidRDefault="00106387">
      <w:pPr>
        <w:pStyle w:val="CommentText"/>
      </w:pPr>
      <w:r>
        <w:t xml:space="preserve">=&gt; doesn't it mean that "LSU" here includes all LSU rRNA (28S, 5.8S and 5S)? </w:t>
      </w:r>
    </w:p>
    <w:p w14:paraId="5F443F48" w14:textId="77777777" w:rsidR="00106387" w:rsidRDefault="00106387" w:rsidP="008B5843">
      <w:pPr>
        <w:widowControl w:val="0"/>
        <w:autoSpaceDE w:val="0"/>
        <w:autoSpaceDN w:val="0"/>
        <w:adjustRightInd w:val="0"/>
        <w:spacing w:after="240" w:line="480" w:lineRule="atLeast"/>
      </w:pPr>
    </w:p>
    <w:p w14:paraId="72A27D04" w14:textId="2A0A3D26" w:rsidR="00106387" w:rsidRDefault="00106387"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106387" w:rsidRPr="008B5843" w:rsidRDefault="00106387"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106387" w:rsidRDefault="00106387">
      <w:pPr>
        <w:pStyle w:val="CommentText"/>
      </w:pPr>
      <w:r>
        <w:t>I really don't know how can it be more specific here.</w:t>
      </w:r>
    </w:p>
  </w:comment>
  <w:comment w:id="29" w:author="Ingo Ebersberger" w:date="2018-05-01T14:53:00Z" w:initials="IE">
    <w:p w14:paraId="6FB7F444" w14:textId="77777777" w:rsidR="00106387" w:rsidRDefault="00106387" w:rsidP="00443D62">
      <w:pPr>
        <w:pStyle w:val="CommentText"/>
      </w:pPr>
      <w:r>
        <w:rPr>
          <w:rStyle w:val="CommentReference"/>
        </w:rPr>
        <w:annotationRef/>
      </w:r>
      <w:r>
        <w:t>Add a figure. This is simple to draw</w:t>
      </w:r>
    </w:p>
  </w:comment>
  <w:comment w:id="30" w:author="V" w:date="2018-05-02T05:23:00Z" w:initials="V">
    <w:p w14:paraId="1C496C38" w14:textId="5939AA88" w:rsidR="00106387" w:rsidRDefault="00106387"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106387" w:rsidRPr="00E82EAE" w:rsidRDefault="00106387"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31" w:author="V" w:date="2018-05-01T23:54:00Z" w:initials="V">
    <w:p w14:paraId="05E00AD2" w14:textId="6ACA68AA" w:rsidR="00106387" w:rsidRDefault="00106387">
      <w:pPr>
        <w:pStyle w:val="CommentText"/>
      </w:pPr>
      <w:r>
        <w:rPr>
          <w:rStyle w:val="CommentReference"/>
        </w:rPr>
        <w:annotationRef/>
      </w:r>
      <w:r>
        <w:t>I will make it</w:t>
      </w:r>
    </w:p>
  </w:comment>
  <w:comment w:id="32" w:author="Ingo Ebersberger" w:date="2018-05-01T14:56:00Z" w:initials="IE">
    <w:p w14:paraId="42D27405" w14:textId="77777777" w:rsidR="00106387" w:rsidRDefault="00106387" w:rsidP="00443D62">
      <w:pPr>
        <w:pStyle w:val="CommentText"/>
      </w:pPr>
      <w:r>
        <w:rPr>
          <w:rStyle w:val="CommentReference"/>
        </w:rPr>
        <w:annotationRef/>
      </w:r>
      <w:r>
        <w:t>Largest or large?</w:t>
      </w:r>
    </w:p>
  </w:comment>
  <w:comment w:id="33" w:author="V" w:date="2018-05-01T14:56:00Z" w:initials="V">
    <w:p w14:paraId="1EB9B2DE" w14:textId="77777777" w:rsidR="00106387" w:rsidRPr="004A7CCF" w:rsidRDefault="00106387"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5" w:author="Ingo Ebersberger" w:date="2018-05-01T15:01:00Z" w:initials="IE">
    <w:p w14:paraId="15FA5A81" w14:textId="77777777" w:rsidR="00106387" w:rsidRDefault="00106387"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106387" w:rsidRDefault="00106387"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 xml:space="preserve">(e.g.,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106387" w:rsidRDefault="00106387" w:rsidP="00FB55A4">
      <w:pPr>
        <w:pStyle w:val="CommentText"/>
      </w:pPr>
    </w:p>
    <w:p w14:paraId="77DA8F2F" w14:textId="77777777" w:rsidR="00106387" w:rsidRDefault="00106387"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6" w:author="Ingo Ebersberger" w:date="2018-05-01T15:13:00Z" w:initials="IE">
    <w:p w14:paraId="0191EA57" w14:textId="77777777" w:rsidR="00106387" w:rsidRPr="00F04798" w:rsidRDefault="00106387"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7" w:author="V" w:date="2018-05-01T23:14:00Z" w:initials="V">
    <w:p w14:paraId="412DA3C0" w14:textId="0EEFDE29" w:rsidR="00106387" w:rsidRDefault="00106387">
      <w:pPr>
        <w:pStyle w:val="CommentText"/>
      </w:pPr>
      <w:r>
        <w:rPr>
          <w:rStyle w:val="CommentReference"/>
        </w:rPr>
        <w:annotationRef/>
      </w:r>
    </w:p>
    <w:p w14:paraId="232A8378" w14:textId="0198C2C0" w:rsidR="00106387" w:rsidRDefault="00106387">
      <w:pPr>
        <w:pStyle w:val="CommentText"/>
      </w:pPr>
      <w:r>
        <w:t>I found Cavalier-Smith 2000: What are fungi? and Cavalier-Smith 2004: Only six kingdoms of life</w:t>
      </w:r>
      <w:r>
        <w:br/>
        <w:t>both include microsporidia in fungal kingdom.</w:t>
      </w:r>
    </w:p>
    <w:p w14:paraId="2F022D83" w14:textId="65C33FA1" w:rsidR="00106387" w:rsidRDefault="00106387">
      <w:pPr>
        <w:pStyle w:val="CommentText"/>
      </w:pPr>
      <w:r>
        <w:t>Which one should I use?</w:t>
      </w:r>
    </w:p>
  </w:comment>
  <w:comment w:id="38" w:author="Ingo Ebersberger" w:date="2018-05-01T15:13:00Z" w:initials="IE">
    <w:p w14:paraId="55D7B125" w14:textId="77777777" w:rsidR="00106387" w:rsidRPr="0006271B" w:rsidRDefault="00106387"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9" w:author="V" w:date="2018-05-01T22:48:00Z" w:initials="V">
    <w:p w14:paraId="5995FE21" w14:textId="77777777" w:rsidR="00106387" w:rsidRDefault="00106387"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106387" w:rsidRDefault="00106387">
      <w:pPr>
        <w:pStyle w:val="CommentText"/>
      </w:pPr>
      <w:r>
        <w:t>[19] is the paper of Gabaldon.</w:t>
      </w:r>
    </w:p>
  </w:comment>
  <w:comment w:id="41" w:author="Ingo Ebersberger" w:date="2018-05-01T15:16:00Z" w:initials="IE">
    <w:p w14:paraId="26B3E703" w14:textId="77777777" w:rsidR="00106387" w:rsidRDefault="00106387"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42" w:author="V" w:date="2018-05-02T00:26:00Z" w:initials="V">
    <w:p w14:paraId="01478101" w14:textId="5EB32482" w:rsidR="00106387" w:rsidRDefault="00106387">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43" w:author="Ingo Ebersberger" w:date="2018-05-01T15:21:00Z" w:initials="IE">
    <w:p w14:paraId="46C0C0F7" w14:textId="77777777" w:rsidR="00106387" w:rsidRPr="00A37AC0" w:rsidRDefault="00106387"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4" w:author="V" w:date="2018-05-02T00:44:00Z" w:initials="V">
    <w:p w14:paraId="49BE62C0" w14:textId="620F533B" w:rsidR="00106387" w:rsidRDefault="00106387" w:rsidP="00510354">
      <w:pPr>
        <w:pStyle w:val="CommentText"/>
      </w:pPr>
      <w:r>
        <w:rPr>
          <w:rStyle w:val="CommentReference"/>
        </w:rPr>
        <w:annotationRef/>
      </w:r>
      <w:r>
        <w:t xml:space="preserve">the same as comment 24. Only one species that has more than 3300 proteins are E.aedis. </w:t>
      </w:r>
    </w:p>
  </w:comment>
  <w:comment w:id="45" w:author="Ingo Ebersberger" w:date="2018-05-01T15:22:00Z" w:initials="IE">
    <w:p w14:paraId="1814C779" w14:textId="77777777" w:rsidR="00106387" w:rsidRDefault="00106387" w:rsidP="001E561E">
      <w:pPr>
        <w:pStyle w:val="CommentText"/>
      </w:pPr>
      <w:r>
        <w:rPr>
          <w:rStyle w:val="CommentReference"/>
        </w:rPr>
        <w:annotationRef/>
      </w:r>
      <w:r>
        <w:t>Where do we see the variability? Within the microsporidia? This is not clear.</w:t>
      </w:r>
    </w:p>
  </w:comment>
  <w:comment w:id="46" w:author="V" w:date="2018-05-02T00:50:00Z" w:initials="V">
    <w:p w14:paraId="6EF63033" w14:textId="0F499970" w:rsidR="00106387" w:rsidRDefault="00106387">
      <w:pPr>
        <w:pStyle w:val="CommentText"/>
      </w:pPr>
      <w:r>
        <w:rPr>
          <w:rStyle w:val="CommentReference"/>
        </w:rPr>
        <w:annotationRef/>
      </w:r>
      <w:r>
        <w:t>wrong word!! I should use "diversity". I mean, the "broad range" of genome size and number of coding genes</w:t>
      </w:r>
    </w:p>
  </w:comment>
  <w:comment w:id="48" w:author="Ingo Ebersberger" w:date="2018-05-02T01:11:00Z" w:initials="IE">
    <w:p w14:paraId="6FC6002A" w14:textId="228E08A5" w:rsidR="00106387" w:rsidRDefault="00106387" w:rsidP="00F07B2D">
      <w:pPr>
        <w:pStyle w:val="CommentText"/>
      </w:pPr>
      <w:r>
        <w:rPr>
          <w:rStyle w:val="CommentReference"/>
        </w:rPr>
        <w:annotationRef/>
      </w:r>
      <w:r>
        <w:t xml:space="preserve">The line of argumentation is: Experiments in micros are probably hard, hence we need to do our best to connect them, as accurately, as possible to the knowledge that we have generated in other eukaryotes, that are more accessible to functional research. On this background, we can then infer more precisely reconstruct the evolutionary trajectory that gave rise to the contemporary microsporidian pathogens, by that better understanding the way how they adapt to their respective host, and ultimately find approaches to better cope with this pathogen. </w:t>
      </w:r>
    </w:p>
  </w:comment>
  <w:comment w:id="49" w:author="Ingo Ebersberger" w:date="2018-05-01T15:25:00Z" w:initials="IE">
    <w:p w14:paraId="21AB64EE" w14:textId="77777777" w:rsidR="00106387" w:rsidRPr="00F04798" w:rsidRDefault="00106387" w:rsidP="00F07B2D">
      <w:pPr>
        <w:pStyle w:val="CommentText"/>
        <w:rPr>
          <w:lang w:val="de-DE"/>
        </w:rPr>
      </w:pPr>
      <w:r>
        <w:rPr>
          <w:rStyle w:val="CommentReference"/>
        </w:rPr>
        <w:annotationRef/>
      </w:r>
      <w:r>
        <w:t xml:space="preserve">We had this already above… no redundancy, please. </w:t>
      </w:r>
      <w:r w:rsidRPr="00F04798">
        <w:rPr>
          <w:lang w:val="de-DE"/>
        </w:rPr>
        <w:t>&gt;Remove it from here.</w:t>
      </w:r>
    </w:p>
  </w:comment>
  <w:comment w:id="50" w:author="Ingo Ebersberger" w:date="2018-05-01T15:27:00Z" w:initials="IE">
    <w:p w14:paraId="7F6D0730" w14:textId="77777777" w:rsidR="00106387" w:rsidRDefault="00106387" w:rsidP="00F07B2D">
      <w:pPr>
        <w:pStyle w:val="CommentText"/>
      </w:pPr>
      <w:r>
        <w:rPr>
          <w:rStyle w:val="CommentReference"/>
        </w:rPr>
        <w:annotationRef/>
      </w:r>
      <w:r w:rsidRPr="00AA452A">
        <w:rPr>
          <w:lang w:val="de-DE"/>
        </w:rPr>
        <w:t xml:space="preserve">Alles bis hierher gehört nach oben in den Paragraphen, in dem Du Mikrosporidien als Pathogene beschreibst.  Sonst hast Du zu viel Redundanz hier. UND… Du trägst mit Deiner Arbeit nichts dazu bei das Pathogen-Problem zu lösen. </w:t>
      </w:r>
      <w:r>
        <w:t>Stattdessen versuchst Du die Evolution zu rekonstruieren.</w:t>
      </w:r>
    </w:p>
  </w:comment>
  <w:comment w:id="51" w:author="V" w:date="2018-05-02T01:40:00Z" w:initials="V">
    <w:p w14:paraId="67D71306" w14:textId="3D4864F8" w:rsidR="00106387" w:rsidRDefault="00106387" w:rsidP="00C44E7A">
      <w:pPr>
        <w:pStyle w:val="CommentText"/>
      </w:pPr>
      <w:r>
        <w:rPr>
          <w:rStyle w:val="CommentReference"/>
        </w:rPr>
        <w:annotationRef/>
      </w:r>
      <w:r>
        <w:t xml:space="preserve">in the first paragraph I mentioned the human microsporidiosis, but not HOW dangerous it could be. </w:t>
      </w:r>
    </w:p>
    <w:p w14:paraId="05E12BA3" w14:textId="323C63C0" w:rsidR="00106387" w:rsidRDefault="00106387" w:rsidP="00C44E7A">
      <w:pPr>
        <w:pStyle w:val="CommentText"/>
      </w:pPr>
      <w:r>
        <w:t>Here I want to find a motivation to study microsporidia. What is the final purpose to understand these species? And why are they important to be investigated?</w:t>
      </w:r>
    </w:p>
    <w:p w14:paraId="12B402FB" w14:textId="49EA938A" w:rsidR="00106387" w:rsidRDefault="00106387" w:rsidP="00C44E7A">
      <w:pPr>
        <w:pStyle w:val="CommentText"/>
      </w:pPr>
      <w:r>
        <w:t>Do I still have to delete all of this statistical studies here and just say "Microsporidia are becoming emergent pathogens that affect crop production as well as life stock, and thus play a relevant role when it comes to securing human food supply. Besides, microsporidiosis is considered as life-threateni</w:t>
      </w:r>
      <w:r>
        <w:rPr>
          <w:rStyle w:val="CommentReference"/>
        </w:rPr>
        <w:annotationRef/>
      </w:r>
      <w:r>
        <w:rPr>
          <w:rStyle w:val="CommentReference"/>
        </w:rPr>
        <w:annotationRef/>
      </w:r>
      <w:r>
        <w:t>ng infectious diseases that involve in almost any organ system of both immunocompetent and immunocompromised people. Therefore it requires a deep understanding...." ?</w:t>
      </w:r>
    </w:p>
    <w:p w14:paraId="2303511B" w14:textId="761310AC" w:rsidR="00106387" w:rsidRDefault="00106387" w:rsidP="00C44E7A">
      <w:pPr>
        <w:pStyle w:val="CommentText"/>
      </w:pPr>
      <w:r>
        <w:t>However, I feel it lacks the supported info for 2 adjectives "emergent" and "life-threatening" :(</w:t>
      </w:r>
    </w:p>
  </w:comment>
  <w:comment w:id="52" w:author="Ingo Ebersberger" w:date="2018-05-01T15:27:00Z" w:initials="IE">
    <w:p w14:paraId="7B90F480" w14:textId="77777777" w:rsidR="00106387" w:rsidRDefault="00106387" w:rsidP="00F07B2D">
      <w:pPr>
        <w:pStyle w:val="CommentText"/>
      </w:pPr>
      <w:r>
        <w:rPr>
          <w:rStyle w:val="CommentReference"/>
        </w:rPr>
        <w:annotationRef/>
      </w:r>
      <w:r>
        <w:t>This was not really clear from what you wrote so far.</w:t>
      </w:r>
    </w:p>
  </w:comment>
  <w:comment w:id="53" w:author="V" w:date="2018-05-02T01:28:00Z" w:initials="V">
    <w:p w14:paraId="1E0950DC" w14:textId="5F8455AA" w:rsidR="00106387" w:rsidRDefault="00106387">
      <w:pPr>
        <w:pStyle w:val="CommentText"/>
      </w:pPr>
      <w:r>
        <w:rPr>
          <w:rStyle w:val="CommentReference"/>
        </w:rPr>
        <w:annotationRef/>
      </w:r>
      <w:r>
        <w:t xml:space="preserve">I don't understand. How can I make it clear beside stating all statistic studies about?  </w:t>
      </w:r>
    </w:p>
  </w:comment>
  <w:comment w:id="54" w:author="Ingo Ebersberger" w:date="2018-05-01T15:29:00Z" w:initials="IE">
    <w:p w14:paraId="51D006A2" w14:textId="77777777" w:rsidR="00106387" w:rsidRDefault="00106387" w:rsidP="00F07B2D">
      <w:pPr>
        <w:pStyle w:val="CommentText"/>
      </w:pPr>
      <w:r>
        <w:rPr>
          <w:rStyle w:val="CommentReference"/>
        </w:rPr>
        <w:annotationRef/>
      </w:r>
      <w:r>
        <w:t>Is there a way to genetically modify microsporidia? If not, then this is an even more problematic issue.</w:t>
      </w:r>
    </w:p>
  </w:comment>
  <w:comment w:id="55" w:author="Ingo Ebersberger" w:date="2018-05-01T15:31:00Z" w:initials="IE">
    <w:p w14:paraId="5286CF48" w14:textId="77777777" w:rsidR="00106387" w:rsidRDefault="00106387" w:rsidP="00F07B2D">
      <w:pPr>
        <w:pStyle w:val="CommentText"/>
      </w:pPr>
      <w:r>
        <w:rPr>
          <w:rStyle w:val="CommentReference"/>
        </w:rPr>
        <w:annotationRef/>
      </w:r>
      <w:r>
        <w:t>Somehow, it might be a good idea to specify precise research questions, which are then addressed in the individual chapter. But I’m not sure about this. Listing chapter titels is, however, not a good idea.</w:t>
      </w:r>
    </w:p>
    <w:p w14:paraId="18CAE097" w14:textId="77777777" w:rsidR="00106387" w:rsidRDefault="00106387" w:rsidP="00F07B2D">
      <w:pPr>
        <w:pStyle w:val="CommentText"/>
      </w:pPr>
    </w:p>
    <w:p w14:paraId="3A16B5C1" w14:textId="77777777" w:rsidR="00106387" w:rsidRDefault="00106387" w:rsidP="00F07B2D">
      <w:pPr>
        <w:pStyle w:val="CommentText"/>
      </w:pPr>
      <w:r>
        <w:t>Q1 – what is the precise evolutionary placement of the microsporidia</w:t>
      </w:r>
    </w:p>
    <w:p w14:paraId="14479019" w14:textId="77777777" w:rsidR="00106387" w:rsidRDefault="00106387" w:rsidP="00F07B2D">
      <w:pPr>
        <w:pStyle w:val="CommentText"/>
      </w:pPr>
      <w:r>
        <w:t>Q2 – What is the evolutionary history of the microsporidian gene set</w:t>
      </w:r>
    </w:p>
    <w:p w14:paraId="186FC08A" w14:textId="77777777" w:rsidR="00106387" w:rsidRDefault="00106387" w:rsidP="00F07B2D">
      <w:pPr>
        <w:pStyle w:val="CommentText"/>
      </w:pPr>
      <w:r>
        <w:t>Q3 – How can we trace intuitively the phylogenetic profile of large protein collections?</w:t>
      </w:r>
    </w:p>
    <w:p w14:paraId="123A1D1E" w14:textId="77777777" w:rsidR="00106387" w:rsidRDefault="00106387" w:rsidP="00F07B2D">
      <w:pPr>
        <w:pStyle w:val="CommentText"/>
      </w:pPr>
      <w:r>
        <w:t>Q4 – How can we efficiently perform an automatic functional annotation transfer between proteins, considering both a precise reconstruction of the evolutionary relationships and the domain organization of the individual proteins.</w:t>
      </w:r>
    </w:p>
    <w:p w14:paraId="5A7BB71A" w14:textId="77777777" w:rsidR="00106387" w:rsidRDefault="00106387" w:rsidP="00F07B2D">
      <w:pPr>
        <w:pStyle w:val="CommentText"/>
      </w:pPr>
      <w:r>
        <w:t xml:space="preserve">Q5 – What are the metabolic capacities of the microsporidian last common ancestor.  </w:t>
      </w:r>
    </w:p>
  </w:comment>
  <w:comment w:id="56" w:author="V" w:date="2018-05-02T01:42:00Z" w:initials="V">
    <w:p w14:paraId="31711633" w14:textId="4E4F21D3" w:rsidR="00106387" w:rsidRDefault="00106387">
      <w:pPr>
        <w:pStyle w:val="CommentText"/>
      </w:pPr>
      <w:r>
        <w:rPr>
          <w:rStyle w:val="CommentReference"/>
        </w:rPr>
        <w:annotationRef/>
      </w:r>
      <w:r>
        <w:t>I will rewrite this</w:t>
      </w:r>
    </w:p>
  </w:comment>
  <w:comment w:id="91" w:author="Ingo Ebersberger" w:date="2018-05-02T12:16:00Z" w:initials="IE">
    <w:p w14:paraId="34443B5D" w14:textId="77777777" w:rsidR="00106387" w:rsidRDefault="00106387" w:rsidP="00AC079D">
      <w:pPr>
        <w:pStyle w:val="CommentText"/>
      </w:pPr>
      <w:r>
        <w:rPr>
          <w:rStyle w:val="CommentReference"/>
        </w:rPr>
        <w:annotationRef/>
      </w:r>
      <w:r>
        <w:t>Introduction is too short. Get yourself a review about functional annotation transfer and use the corresponding information.</w:t>
      </w:r>
    </w:p>
  </w:comment>
  <w:comment w:id="95" w:author="Ingo Ebersberger" w:date="2018-05-03T14:15:00Z" w:initials="IE">
    <w:p w14:paraId="5A38365B" w14:textId="77777777" w:rsidR="00106387" w:rsidRDefault="00106387" w:rsidP="009D7B83">
      <w:pPr>
        <w:pStyle w:val="CommentText"/>
      </w:pPr>
      <w:r>
        <w:rPr>
          <w:rStyle w:val="CommentReference"/>
        </w:rPr>
        <w:annotationRef/>
      </w:r>
      <w:r>
        <w:t xml:space="preserve">Here, you can blow up the text. In particular, the papers about the ortholog conjecture will help you to get further details about orthology and functional equivalence. Papers are </w:t>
      </w:r>
    </w:p>
    <w:p w14:paraId="398A29F5" w14:textId="77777777" w:rsidR="00106387" w:rsidRDefault="00106387" w:rsidP="009D7B83">
      <w:pPr>
        <w:autoSpaceDE w:val="0"/>
        <w:autoSpaceDN w:val="0"/>
        <w:adjustRightInd w:val="0"/>
        <w:spacing w:after="0" w:line="240" w:lineRule="auto"/>
        <w:ind w:left="720" w:hanging="720"/>
        <w:rPr>
          <w:rFonts w:ascii="Helvetica" w:hAnsi="Helvetica" w:cs="Helvetica"/>
          <w:szCs w:val="24"/>
        </w:rPr>
      </w:pPr>
      <w:r>
        <w:rPr>
          <w:rFonts w:ascii="Helvetica" w:hAnsi="Helvetica" w:cs="Helvetica"/>
          <w:szCs w:val="24"/>
        </w:rPr>
        <w:t>Nehrt, N.L.</w:t>
      </w:r>
      <w:r>
        <w:rPr>
          <w:rFonts w:ascii="Helvetica" w:hAnsi="Helvetica" w:cs="Helvetica"/>
          <w:i/>
          <w:iCs/>
          <w:szCs w:val="24"/>
        </w:rPr>
        <w:t xml:space="preserve"> et al.</w:t>
      </w:r>
      <w:r>
        <w:rPr>
          <w:rFonts w:ascii="Helvetica" w:hAnsi="Helvetica" w:cs="Helvetica"/>
          <w:szCs w:val="24"/>
        </w:rPr>
        <w:t xml:space="preserve"> (2011) Testing the ortholog conjecture with comparative functional genomic data from mammals. </w:t>
      </w:r>
      <w:r>
        <w:rPr>
          <w:rFonts w:ascii="Helvetica" w:hAnsi="Helvetica" w:cs="Helvetica"/>
          <w:i/>
          <w:iCs/>
          <w:szCs w:val="24"/>
        </w:rPr>
        <w:t>PLoS Computational Biology</w:t>
      </w:r>
      <w:r>
        <w:rPr>
          <w:rFonts w:ascii="Helvetica" w:hAnsi="Helvetica" w:cs="Helvetica"/>
          <w:szCs w:val="24"/>
        </w:rPr>
        <w:t xml:space="preserve">, </w:t>
      </w:r>
      <w:r>
        <w:rPr>
          <w:rFonts w:ascii="Helvetica" w:hAnsi="Helvetica" w:cs="Helvetica"/>
          <w:b/>
          <w:bCs/>
          <w:szCs w:val="24"/>
        </w:rPr>
        <w:t>7</w:t>
      </w:r>
      <w:r>
        <w:rPr>
          <w:rFonts w:ascii="Helvetica" w:hAnsi="Helvetica" w:cs="Helvetica"/>
          <w:szCs w:val="24"/>
        </w:rPr>
        <w:t>, e1002073.</w:t>
      </w:r>
    </w:p>
    <w:p w14:paraId="0478813C" w14:textId="77777777" w:rsidR="00106387" w:rsidRDefault="00106387" w:rsidP="009D7B83">
      <w:pPr>
        <w:autoSpaceDE w:val="0"/>
        <w:autoSpaceDN w:val="0"/>
        <w:adjustRightInd w:val="0"/>
        <w:spacing w:after="0" w:line="240" w:lineRule="auto"/>
        <w:ind w:left="720" w:hanging="720"/>
        <w:rPr>
          <w:rFonts w:ascii="Helvetica" w:hAnsi="Helvetica" w:cs="Helvetica"/>
          <w:szCs w:val="24"/>
        </w:rPr>
      </w:pPr>
    </w:p>
    <w:p w14:paraId="1E029D7C" w14:textId="77777777" w:rsidR="00106387" w:rsidRDefault="00106387" w:rsidP="009D7B83">
      <w:pPr>
        <w:autoSpaceDE w:val="0"/>
        <w:autoSpaceDN w:val="0"/>
        <w:adjustRightInd w:val="0"/>
        <w:spacing w:after="0" w:line="240" w:lineRule="auto"/>
        <w:ind w:left="720" w:hanging="720"/>
        <w:rPr>
          <w:rFonts w:ascii="Helvetica" w:hAnsi="Helvetica" w:cs="Helvetica"/>
          <w:szCs w:val="24"/>
        </w:rPr>
      </w:pPr>
      <w:r>
        <w:rPr>
          <w:rFonts w:ascii="Helvetica" w:hAnsi="Helvetica" w:cs="Helvetica"/>
          <w:szCs w:val="24"/>
        </w:rPr>
        <w:t xml:space="preserve">Chen, X. and Zhang, J. (2012) The ortholog conjecture is untestable by the current gene ontology but is supported by RNA sequencing data. </w:t>
      </w:r>
      <w:r>
        <w:rPr>
          <w:rFonts w:ascii="Helvetica" w:hAnsi="Helvetica" w:cs="Helvetica"/>
          <w:i/>
          <w:iCs/>
          <w:szCs w:val="24"/>
        </w:rPr>
        <w:t>PLoS Comput Biol</w:t>
      </w:r>
      <w:r>
        <w:rPr>
          <w:rFonts w:ascii="Helvetica" w:hAnsi="Helvetica" w:cs="Helvetica"/>
          <w:szCs w:val="24"/>
        </w:rPr>
        <w:t xml:space="preserve">, </w:t>
      </w:r>
      <w:r>
        <w:rPr>
          <w:rFonts w:ascii="Helvetica" w:hAnsi="Helvetica" w:cs="Helvetica"/>
          <w:b/>
          <w:bCs/>
          <w:szCs w:val="24"/>
        </w:rPr>
        <w:t>8</w:t>
      </w:r>
      <w:r>
        <w:rPr>
          <w:rFonts w:ascii="Helvetica" w:hAnsi="Helvetica" w:cs="Helvetica"/>
          <w:szCs w:val="24"/>
        </w:rPr>
        <w:t>, e1002784.</w:t>
      </w:r>
    </w:p>
    <w:p w14:paraId="65606AD9" w14:textId="77777777" w:rsidR="00106387" w:rsidRDefault="00106387" w:rsidP="009D7B83">
      <w:pPr>
        <w:pStyle w:val="CommentText"/>
      </w:pPr>
    </w:p>
    <w:p w14:paraId="3EEFE7A4" w14:textId="77777777" w:rsidR="00106387" w:rsidRDefault="00106387" w:rsidP="009D7B83">
      <w:pPr>
        <w:pStyle w:val="CommentText"/>
        <w:rPr>
          <w:rFonts w:ascii="Helvetica" w:hAnsi="Helvetica" w:cs="Helvetica"/>
        </w:rPr>
      </w:pPr>
      <w:r>
        <w:rPr>
          <w:rFonts w:ascii="Helvetica" w:hAnsi="Helvetica" w:cs="Helvetica"/>
        </w:rPr>
        <w:t>Thomas, P.D.</w:t>
      </w:r>
      <w:r>
        <w:rPr>
          <w:rFonts w:ascii="Helvetica" w:hAnsi="Helvetica" w:cs="Helvetica"/>
          <w:i/>
          <w:iCs/>
        </w:rPr>
        <w:t xml:space="preserve"> et al.</w:t>
      </w:r>
      <w:r>
        <w:rPr>
          <w:rFonts w:ascii="Helvetica" w:hAnsi="Helvetica" w:cs="Helvetica"/>
        </w:rPr>
        <w:t xml:space="preserve"> (2012) On the Use of Gene Ontology Annotations to Assess Functional Similarity among Orthologs and Paralogs: A Short Report. </w:t>
      </w:r>
      <w:r>
        <w:rPr>
          <w:rFonts w:ascii="Helvetica" w:hAnsi="Helvetica" w:cs="Helvetica"/>
          <w:i/>
          <w:iCs/>
        </w:rPr>
        <w:t>PLoS Computational Biology</w:t>
      </w:r>
      <w:r>
        <w:rPr>
          <w:rFonts w:ascii="Helvetica" w:hAnsi="Helvetica" w:cs="Helvetica"/>
        </w:rPr>
        <w:t xml:space="preserve">, </w:t>
      </w:r>
      <w:r>
        <w:rPr>
          <w:rFonts w:ascii="Helvetica" w:hAnsi="Helvetica" w:cs="Helvetica"/>
          <w:b/>
          <w:bCs/>
        </w:rPr>
        <w:t>8</w:t>
      </w:r>
      <w:r>
        <w:rPr>
          <w:rFonts w:ascii="Helvetica" w:hAnsi="Helvetica" w:cs="Helvetica"/>
        </w:rPr>
        <w:t>.</w:t>
      </w:r>
    </w:p>
    <w:p w14:paraId="14964C22" w14:textId="77777777" w:rsidR="00106387" w:rsidRDefault="00106387" w:rsidP="009D7B83">
      <w:pPr>
        <w:pStyle w:val="CommentText"/>
        <w:rPr>
          <w:rFonts w:ascii="Helvetica" w:hAnsi="Helvetica" w:cs="Helvetica"/>
        </w:rPr>
      </w:pPr>
    </w:p>
    <w:p w14:paraId="64F367C0" w14:textId="77777777" w:rsidR="00106387" w:rsidRDefault="00106387" w:rsidP="009D7B83">
      <w:pPr>
        <w:pStyle w:val="CommentText"/>
        <w:rPr>
          <w:rFonts w:ascii="Helvetica" w:hAnsi="Helvetica" w:cs="Helvetica"/>
        </w:rPr>
      </w:pPr>
      <w:r>
        <w:rPr>
          <w:rFonts w:ascii="Helvetica" w:hAnsi="Helvetica" w:cs="Helvetica"/>
        </w:rPr>
        <w:t>Altenhoff, A.M.</w:t>
      </w:r>
      <w:r>
        <w:rPr>
          <w:rFonts w:ascii="Helvetica" w:hAnsi="Helvetica" w:cs="Helvetica"/>
          <w:i/>
          <w:iCs/>
        </w:rPr>
        <w:t xml:space="preserve"> et al.</w:t>
      </w:r>
      <w:r>
        <w:rPr>
          <w:rFonts w:ascii="Helvetica" w:hAnsi="Helvetica" w:cs="Helvetica"/>
        </w:rPr>
        <w:t xml:space="preserve"> (2012) Resolving the ortholog conjecture: orthologs tend to be weakly, but significantly, more similar in function than paralogs. </w:t>
      </w:r>
      <w:r>
        <w:rPr>
          <w:rFonts w:ascii="Helvetica" w:hAnsi="Helvetica" w:cs="Helvetica"/>
          <w:i/>
          <w:iCs/>
        </w:rPr>
        <w:t>PLoS Computational Biology</w:t>
      </w:r>
      <w:r>
        <w:rPr>
          <w:rFonts w:ascii="Helvetica" w:hAnsi="Helvetica" w:cs="Helvetica"/>
        </w:rPr>
        <w:t xml:space="preserve">, </w:t>
      </w:r>
      <w:r>
        <w:rPr>
          <w:rFonts w:ascii="Helvetica" w:hAnsi="Helvetica" w:cs="Helvetica"/>
          <w:b/>
          <w:bCs/>
        </w:rPr>
        <w:t>8</w:t>
      </w:r>
      <w:r>
        <w:rPr>
          <w:rFonts w:ascii="Helvetica" w:hAnsi="Helvetica" w:cs="Helvetica"/>
        </w:rPr>
        <w:t>, e1002514.</w:t>
      </w:r>
    </w:p>
    <w:p w14:paraId="68E021D1" w14:textId="77777777" w:rsidR="00106387" w:rsidRDefault="00106387" w:rsidP="009D7B83">
      <w:pPr>
        <w:pStyle w:val="CommentText"/>
        <w:rPr>
          <w:rFonts w:ascii="Helvetica" w:hAnsi="Helvetica" w:cs="Helvetica"/>
        </w:rPr>
      </w:pPr>
    </w:p>
    <w:p w14:paraId="797E2C6F" w14:textId="77777777" w:rsidR="00106387" w:rsidRDefault="00106387" w:rsidP="009D7B83">
      <w:pPr>
        <w:pStyle w:val="CommentText"/>
        <w:rPr>
          <w:rFonts w:ascii="Helvetica" w:hAnsi="Helvetica" w:cs="Helvetica"/>
        </w:rPr>
      </w:pPr>
      <w:r>
        <w:rPr>
          <w:rFonts w:ascii="Helvetica" w:hAnsi="Helvetica" w:cs="Helvetica"/>
        </w:rPr>
        <w:t xml:space="preserve">In essence, Nehrt et al. claimed that, at the same genetic distance, paralogs are more similar in their function than orthologs. This statement was backed up by GO analyses and by the analysis of gene expression (paralogs share more similar expression profiles than orthologs).The remaining three papers challenge this view and state that indeed that there is evidence that orthologs are more similar in function than paralogs. </w:t>
      </w:r>
    </w:p>
    <w:p w14:paraId="787B9289" w14:textId="77777777" w:rsidR="00106387" w:rsidRDefault="00106387" w:rsidP="009D7B83">
      <w:pPr>
        <w:pStyle w:val="CommentText"/>
        <w:rPr>
          <w:rFonts w:ascii="Helvetica" w:hAnsi="Helvetica" w:cs="Helvetica"/>
        </w:rPr>
      </w:pPr>
    </w:p>
    <w:p w14:paraId="37B1877C" w14:textId="77777777" w:rsidR="00106387" w:rsidRDefault="00106387" w:rsidP="009D7B83">
      <w:pPr>
        <w:rPr>
          <w:rFonts w:ascii="Times New Roman" w:hAnsi="Times New Roman"/>
          <w:lang w:val="de-DE"/>
        </w:rPr>
      </w:pPr>
      <w:r>
        <w:rPr>
          <w:rFonts w:ascii="Helvetica" w:hAnsi="Helvetica" w:cs="Helvetica"/>
        </w:rPr>
        <w:t>In the next step, please take a look at the paper by Marcotte.</w:t>
      </w:r>
      <w:r w:rsidRPr="00FE081C">
        <w:t xml:space="preserve"> </w:t>
      </w:r>
      <w:hyperlink r:id="rId4" w:history="1">
        <w:r>
          <w:rPr>
            <w:rStyle w:val="Hyperlink"/>
            <w:rFonts w:ascii="Helvetica" w:hAnsi="Helvetica"/>
            <w:sz w:val="18"/>
            <w:szCs w:val="18"/>
          </w:rPr>
          <w:t>https://www.ncbi.nlm.nih.gov/pmc/articles/PMC4718922/</w:t>
        </w:r>
      </w:hyperlink>
    </w:p>
    <w:p w14:paraId="30A76150" w14:textId="77777777" w:rsidR="00106387" w:rsidRDefault="00106387" w:rsidP="009D7B83">
      <w:pPr>
        <w:pStyle w:val="CommentText"/>
        <w:rPr>
          <w:rFonts w:ascii="Helvetica" w:hAnsi="Helvetica" w:cs="Helvetica"/>
        </w:rPr>
      </w:pPr>
    </w:p>
    <w:p w14:paraId="204CF58F" w14:textId="77777777" w:rsidR="00106387" w:rsidRPr="00FE081C" w:rsidRDefault="00106387" w:rsidP="009D7B83">
      <w:pPr>
        <w:pStyle w:val="CommentText"/>
        <w:rPr>
          <w:rFonts w:ascii="Helvetica" w:hAnsi="Helvetica" w:cs="Helvetica"/>
        </w:rPr>
      </w:pPr>
      <w:r>
        <w:rPr>
          <w:rFonts w:ascii="Helvetica" w:hAnsi="Helvetica" w:cs="Helvetica"/>
        </w:rPr>
        <w:t>They looked at a number of features to identify proteins that are likely to be functionally equivalent between humans and yeast. This is similar to the approach you are taking, but you can put numbers onto it.</w:t>
      </w:r>
    </w:p>
  </w:comment>
  <w:comment w:id="96" w:author="Ingo Ebersberger" w:date="2018-05-02T12:16:00Z" w:initials="IE">
    <w:p w14:paraId="63767F53" w14:textId="77777777" w:rsidR="00106387" w:rsidRDefault="00106387" w:rsidP="00AC079D">
      <w:pPr>
        <w:pStyle w:val="CommentText"/>
      </w:pPr>
      <w:r>
        <w:rPr>
          <w:rStyle w:val="CommentReference"/>
        </w:rPr>
        <w:annotationRef/>
      </w:r>
      <w:r>
        <w:t xml:space="preserve">You need to introduce KAAS and BlastKOala, KEGGs own tools to do a transfer of KO Ids. Once you have done so, you can elaborate why there is a need for a novel tool. This is of utmost importance, because otherwise people will say, why do you re-engineer something that is already present-  </w:t>
      </w:r>
    </w:p>
  </w:comment>
  <w:comment w:id="136" w:author="Ingo Ebersberger" w:date="2018-05-01T15:33:00Z" w:initials="IE">
    <w:p w14:paraId="6FCBAE46" w14:textId="77777777" w:rsidR="00106387" w:rsidRDefault="00106387"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7" w:author="V" w:date="2018-05-02T10:27:00Z" w:initials="V">
    <w:p w14:paraId="758C4113" w14:textId="1D08F30C" w:rsidR="00106387" w:rsidRDefault="00106387">
      <w:pPr>
        <w:pStyle w:val="CommentText"/>
      </w:pPr>
      <w:r>
        <w:rPr>
          <w:rStyle w:val="CommentReference"/>
        </w:rPr>
        <w:annotationRef/>
      </w:r>
      <w:r>
        <w:t>this title must be changed, since I combine all studies of micros together.</w:t>
      </w:r>
    </w:p>
  </w:comment>
  <w:comment w:id="139" w:author="Ingo Ebersberger" w:date="2018-04-11T21:55:00Z" w:initials="IE">
    <w:p w14:paraId="19FEAFBA" w14:textId="4BB59CB4" w:rsidR="00106387" w:rsidRDefault="00106387">
      <w:pPr>
        <w:pStyle w:val="CommentText"/>
      </w:pPr>
      <w:r>
        <w:rPr>
          <w:rStyle w:val="CommentReference"/>
        </w:rPr>
        <w:annotationRef/>
      </w:r>
      <w:r>
        <w:t>This introduction is not an introduction, to be honest. It is only 7 lines…</w:t>
      </w:r>
    </w:p>
    <w:p w14:paraId="5843D9DC" w14:textId="3ACCBE73" w:rsidR="00106387" w:rsidRDefault="00106387">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40" w:author="V" w:date="2018-05-02T10:28:00Z" w:initials="V">
    <w:p w14:paraId="02900816" w14:textId="70DD0888" w:rsidR="00106387" w:rsidRDefault="00106387">
      <w:pPr>
        <w:pStyle w:val="CommentText"/>
      </w:pPr>
      <w:r>
        <w:rPr>
          <w:rStyle w:val="CommentReference"/>
        </w:rPr>
        <w:annotationRef/>
      </w:r>
      <w:r>
        <w:t>I still have to work on this introduction</w:t>
      </w:r>
    </w:p>
  </w:comment>
  <w:comment w:id="157" w:author="V" w:date="2018-05-02T05:25:00Z" w:initials="V">
    <w:p w14:paraId="6F71B8F4" w14:textId="46DBFC9E" w:rsidR="00106387" w:rsidRDefault="00106387" w:rsidP="00F91BCD">
      <w:pPr>
        <w:pStyle w:val="CommentText"/>
        <w:rPr>
          <w:rFonts w:ascii="Helvetica" w:hAnsi="Helvetica" w:cs="Helvetica"/>
        </w:rPr>
      </w:pPr>
      <w:r>
        <w:rPr>
          <w:rStyle w:val="CommentReference"/>
        </w:rPr>
        <w:annotationRef/>
      </w:r>
      <w:r>
        <w:t xml:space="preserve">from Ingo: 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106387" w:rsidRDefault="00106387" w:rsidP="00F91BCD">
      <w:pPr>
        <w:pStyle w:val="CommentText"/>
        <w:rPr>
          <w:rFonts w:ascii="Helvetica" w:hAnsi="Helvetica" w:cs="Helvetica"/>
        </w:rPr>
      </w:pPr>
    </w:p>
    <w:p w14:paraId="54C7799B" w14:textId="153FB1C1" w:rsidR="00106387" w:rsidRDefault="00106387" w:rsidP="00F91BCD">
      <w:pPr>
        <w:pStyle w:val="CommentText"/>
      </w:pPr>
      <w:r>
        <w:rPr>
          <w:rFonts w:ascii="Helvetica" w:hAnsi="Helvetica" w:cs="Helvetica"/>
        </w:rPr>
        <w:t>Lastly, please remove the LUCA!</w:t>
      </w:r>
    </w:p>
  </w:comment>
  <w:comment w:id="161" w:author="Ingo Ebersberger" w:date="2018-05-01T15:50:00Z" w:initials="IE">
    <w:p w14:paraId="67F1379D" w14:textId="77777777" w:rsidR="00106387" w:rsidRDefault="00106387" w:rsidP="00E64D2C">
      <w:pPr>
        <w:pStyle w:val="CommentText"/>
      </w:pPr>
      <w:r>
        <w:rPr>
          <w:rStyle w:val="CommentReference"/>
        </w:rPr>
        <w:annotationRef/>
      </w:r>
      <w:r>
        <w:t>What are they used for? Morover, if you select the seed, they are no longer random. Or do I miss something?</w:t>
      </w:r>
    </w:p>
  </w:comment>
  <w:comment w:id="162" w:author="V" w:date="2018-05-02T02:50:00Z" w:initials="V">
    <w:p w14:paraId="21543F76" w14:textId="6363422C" w:rsidR="00106387" w:rsidRDefault="00106387">
      <w:pPr>
        <w:pStyle w:val="CommentText"/>
      </w:pPr>
      <w:r>
        <w:rPr>
          <w:rStyle w:val="CommentReference"/>
        </w:rPr>
        <w:annotationRef/>
      </w:r>
      <w:r>
        <w:t xml:space="preserve">the desc for them: </w:t>
      </w:r>
    </w:p>
    <w:p w14:paraId="0D619476" w14:textId="218FA644" w:rsidR="00106387" w:rsidRPr="006177F7" w:rsidRDefault="00106387"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106387" w:rsidRPr="009F5467" w:rsidRDefault="00106387"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66" w:author="V" w:date="2018-05-02T04:20:00Z" w:initials="V">
    <w:p w14:paraId="5F77B18B" w14:textId="175F7D75" w:rsidR="00106387" w:rsidRDefault="00106387">
      <w:pPr>
        <w:pStyle w:val="CommentText"/>
      </w:pPr>
      <w:r>
        <w:rPr>
          <w:rStyle w:val="CommentReference"/>
        </w:rPr>
        <w:annotationRef/>
      </w:r>
      <w:r>
        <w:t xml:space="preserve">why we need this? </w:t>
      </w:r>
    </w:p>
  </w:comment>
  <w:comment w:id="167" w:author="Ingo Ebersberger" w:date="2018-04-24T02:21:00Z" w:initials="IE">
    <w:p w14:paraId="7DA0E1FF" w14:textId="77777777" w:rsidR="00106387" w:rsidRDefault="00106387" w:rsidP="007F592A">
      <w:pPr>
        <w:pStyle w:val="CommentText"/>
      </w:pPr>
      <w:r>
        <w:rPr>
          <w:rStyle w:val="CommentReference"/>
        </w:rPr>
        <w:annotationRef/>
      </w:r>
      <w:r>
        <w:t>At one point we should say that we treat proteins and genes as synonyms</w:t>
      </w:r>
    </w:p>
  </w:comment>
  <w:comment w:id="168" w:author="Ingo Ebersberger" w:date="2018-05-01T15:54:00Z" w:initials="IE">
    <w:p w14:paraId="2CBB7497" w14:textId="77777777" w:rsidR="00106387" w:rsidRDefault="00106387" w:rsidP="00433E40">
      <w:pPr>
        <w:pStyle w:val="CommentText"/>
      </w:pPr>
      <w:r>
        <w:rPr>
          <w:rStyle w:val="CommentReference"/>
        </w:rPr>
        <w:annotationRef/>
      </w:r>
      <w:r>
        <w:t>as you have writte it, give it a name and put it on the CD.</w:t>
      </w:r>
    </w:p>
  </w:comment>
  <w:comment w:id="172" w:author="Ingo Ebersberger" w:date="2018-05-01T15:55:00Z" w:initials="IE">
    <w:p w14:paraId="0EE9F4F8" w14:textId="77777777" w:rsidR="00106387" w:rsidRDefault="00106387" w:rsidP="00433E40">
      <w:pPr>
        <w:pStyle w:val="CommentText"/>
      </w:pPr>
      <w:r>
        <w:rPr>
          <w:rStyle w:val="CommentReference"/>
        </w:rPr>
        <w:annotationRef/>
      </w:r>
      <w:r>
        <w:t>Impossible. You cannot make a forward reference to to a figure that comes later. I would rather make a sketch here that outlines the principle with plusses and minuses represdenting the presenece and absence of genes. All plus would be core, and the give Plus and minus such that it explains your strategy to identify the LCA set.</w:t>
      </w:r>
    </w:p>
  </w:comment>
  <w:comment w:id="173" w:author="V" w:date="2018-05-02T02:55:00Z" w:initials="V">
    <w:p w14:paraId="6351A6C3" w14:textId="273B0D12" w:rsidR="00106387" w:rsidRDefault="00106387">
      <w:pPr>
        <w:pStyle w:val="CommentText"/>
      </w:pPr>
      <w:r>
        <w:rPr>
          <w:rStyle w:val="CommentReference"/>
        </w:rPr>
        <w:annotationRef/>
      </w:r>
      <w:r>
        <w:t>I will redraw it</w:t>
      </w:r>
    </w:p>
  </w:comment>
  <w:comment w:id="175" w:author="V" w:date="2018-05-02T03:18:00Z" w:initials="V">
    <w:p w14:paraId="2EE216BF" w14:textId="78AEEDDE" w:rsidR="00106387" w:rsidRDefault="00106387">
      <w:pPr>
        <w:pStyle w:val="CommentText"/>
      </w:pPr>
      <w:r>
        <w:rPr>
          <w:rStyle w:val="CommentReference"/>
        </w:rPr>
        <w:annotationRef/>
      </w:r>
      <w:r>
        <w:t>Reference?</w:t>
      </w:r>
    </w:p>
  </w:comment>
  <w:comment w:id="177" w:author="Ingo Ebersberger" w:date="2018-05-01T16:02:00Z" w:initials="IE">
    <w:p w14:paraId="39424785" w14:textId="77777777" w:rsidR="00106387" w:rsidRPr="00834F7F" w:rsidRDefault="00106387" w:rsidP="00E94DF8">
      <w:pPr>
        <w:pStyle w:val="CommentText"/>
        <w:rPr>
          <w:lang w:val="de-DE"/>
        </w:rPr>
      </w:pPr>
      <w:r>
        <w:rPr>
          <w:rStyle w:val="CommentReference"/>
        </w:rPr>
        <w:annotationRef/>
      </w:r>
      <w:r w:rsidRPr="00834F7F">
        <w:rPr>
          <w:lang w:val="de-DE"/>
        </w:rPr>
        <w:t xml:space="preserve">Not introduced. </w:t>
      </w:r>
    </w:p>
  </w:comment>
  <w:comment w:id="178" w:author="V" w:date="2018-05-02T05:26:00Z" w:initials="V">
    <w:p w14:paraId="57B0495C" w14:textId="4C96D8C9" w:rsidR="00106387" w:rsidRDefault="00106387">
      <w:pPr>
        <w:pStyle w:val="CommentText"/>
      </w:pPr>
      <w:r>
        <w:rPr>
          <w:rStyle w:val="CommentReference"/>
        </w:rPr>
        <w:annotationRef/>
      </w:r>
      <w:r>
        <w:t>since I will write about hamfas before this chapter, FAS will be introduced there as well.</w:t>
      </w:r>
    </w:p>
  </w:comment>
  <w:comment w:id="179" w:author="Ingo Ebersberger" w:date="2018-05-01T16:02:00Z" w:initials="IE">
    <w:p w14:paraId="3EBE964E" w14:textId="77777777" w:rsidR="00106387" w:rsidRPr="00CA6484" w:rsidRDefault="00106387" w:rsidP="00E94DF8">
      <w:pPr>
        <w:pStyle w:val="CommentText"/>
        <w:rPr>
          <w:lang w:val="de-DE"/>
        </w:rPr>
      </w:pPr>
      <w:r>
        <w:rPr>
          <w:rStyle w:val="CommentReference"/>
        </w:rPr>
        <w:annotationRef/>
      </w:r>
      <w:r w:rsidRPr="00CA6484">
        <w:rPr>
          <w:lang w:val="de-DE"/>
        </w:rPr>
        <w:t>Aber Vinh, du kannst doch nicht PhyloProfile benutzen, wenn es erst später in Deiner Arbeit vorgestellt wird. Wenn Du das s</w:t>
      </w:r>
      <w:r>
        <w:rPr>
          <w:lang w:val="de-DE"/>
        </w:rPr>
        <w:t>o machen möchtest, dann kommt das PhyloProfile Kapitel VOR dem LCA Kapitel, was von mir aus ok ist.</w:t>
      </w:r>
    </w:p>
  </w:comment>
  <w:comment w:id="180" w:author="V" w:date="2018-05-02T03:38:00Z" w:initials="V">
    <w:p w14:paraId="0E678F01" w14:textId="4DA759A4" w:rsidR="00106387" w:rsidRDefault="00106387">
      <w:pPr>
        <w:pStyle w:val="CommentText"/>
      </w:pPr>
      <w:r>
        <w:rPr>
          <w:rStyle w:val="CommentReference"/>
        </w:rPr>
        <w:annotationRef/>
      </w:r>
      <w:r>
        <w:t>the same as Hamfas, phyloprofile will be also discussed first.</w:t>
      </w:r>
    </w:p>
  </w:comment>
  <w:comment w:id="182" w:author="V" w:date="2018-05-02T05:35:00Z" w:initials="V">
    <w:p w14:paraId="35DCF6FF" w14:textId="06AE556D" w:rsidR="00106387" w:rsidRDefault="00106387">
      <w:pPr>
        <w:pStyle w:val="CommentText"/>
      </w:pPr>
      <w:r>
        <w:rPr>
          <w:rStyle w:val="CommentReference"/>
        </w:rPr>
        <w:annotationRef/>
      </w:r>
      <w:r>
        <w:t>move to data</w:t>
      </w:r>
    </w:p>
  </w:comment>
  <w:comment w:id="195" w:author="Ingo Ebersberger" w:date="2018-05-01T16:38:00Z" w:initials="IE">
    <w:p w14:paraId="6BAF9A3A" w14:textId="77777777" w:rsidR="00106387" w:rsidRDefault="00106387" w:rsidP="00900D36">
      <w:pPr>
        <w:pStyle w:val="CommentText"/>
      </w:pPr>
      <w:r>
        <w:rPr>
          <w:rStyle w:val="CommentReference"/>
        </w:rPr>
        <w:annotationRef/>
      </w:r>
      <w:r>
        <w:t>Species in italics, what is an ‘orthologous’ Pfam? Please adhere to one version of Pfam, either all capitalized letters, or only the first one, but please no mixture.</w:t>
      </w:r>
    </w:p>
  </w:comment>
  <w:comment w:id="197" w:author="Ingo Ebersberger" w:date="2018-05-01T16:41:00Z" w:initials="IE">
    <w:p w14:paraId="61CBB436" w14:textId="77777777" w:rsidR="00106387" w:rsidRDefault="00106387" w:rsidP="00E76C36">
      <w:pPr>
        <w:pStyle w:val="CommentText"/>
      </w:pPr>
      <w:r>
        <w:rPr>
          <w:rStyle w:val="CommentReference"/>
        </w:rPr>
        <w:annotationRef/>
      </w:r>
      <w:r>
        <w:t>Are they listed in any table? If not, generate a table together with the functional description from yeast.</w:t>
      </w:r>
    </w:p>
  </w:comment>
  <w:comment w:id="205" w:author="V" w:date="2018-04-26T17:11:00Z" w:initials="V">
    <w:p w14:paraId="375EDFBD" w14:textId="097E79B5" w:rsidR="00106387" w:rsidRDefault="00106387">
      <w:pPr>
        <w:pStyle w:val="CommentText"/>
      </w:pPr>
      <w:r>
        <w:rPr>
          <w:rStyle w:val="CommentReference"/>
        </w:rPr>
        <w:annotationRef/>
      </w:r>
      <w:r>
        <w:t>taxon names italic</w:t>
      </w:r>
    </w:p>
  </w:comment>
  <w:comment w:id="235" w:author="Ingo Ebersberger" w:date="2018-04-26T17:19:00Z" w:initials="IE">
    <w:p w14:paraId="04C3905F" w14:textId="77777777" w:rsidR="00106387" w:rsidRDefault="00106387"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 w:id="238" w:author="V" w:date="2018-05-02T10:24:00Z" w:initials="V">
    <w:p w14:paraId="173EEF5E" w14:textId="05CDF74B" w:rsidR="00106387" w:rsidRDefault="00106387">
      <w:pPr>
        <w:pStyle w:val="CommentText"/>
      </w:pPr>
      <w:r>
        <w:rPr>
          <w:rStyle w:val="CommentReference"/>
        </w:rPr>
        <w:annotationRef/>
      </w:r>
      <w:r>
        <w:t xml:space="preserve">here I still need to </w:t>
      </w:r>
      <w:r w:rsidRPr="00446E0C">
        <w:t>distinguish</w:t>
      </w:r>
      <w:r>
        <w:t xml:space="preserve"> between result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106387" w:rsidRDefault="00106387" w:rsidP="000A17B2">
      <w:pPr>
        <w:spacing w:after="0" w:line="240" w:lineRule="auto"/>
      </w:pPr>
      <w:r>
        <w:separator/>
      </w:r>
    </w:p>
  </w:endnote>
  <w:endnote w:type="continuationSeparator" w:id="0">
    <w:p w14:paraId="6F95D1CA" w14:textId="77777777" w:rsidR="00106387" w:rsidRDefault="00106387"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287" w:usb1="00000000" w:usb2="00000000" w:usb3="00000000" w:csb0="0000009F" w:csb1="00000000"/>
  </w:font>
  <w:font w:name="MinionPro">
    <w:altName w:val="Times New Roman"/>
    <w:panose1 w:val="00000000000000000000"/>
    <w:charset w:val="00"/>
    <w:family w:val="roman"/>
    <w:notTrueType/>
    <w:pitch w:val="default"/>
  </w:font>
  <w:font w:name="AdvP800D">
    <w:altName w:val="Times New Roman"/>
    <w:panose1 w:val="00000000000000000000"/>
    <w:charset w:val="00"/>
    <w:family w:val="roman"/>
    <w:notTrueType/>
    <w:pitch w:val="default"/>
  </w:font>
  <w:font w:name="AdvT208">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106387" w:rsidRDefault="00106387" w:rsidP="009F2A64">
    <w:pPr>
      <w:pStyle w:val="Footer"/>
      <w:jc w:val="center"/>
    </w:pPr>
  </w:p>
  <w:p w14:paraId="5AA1AD57" w14:textId="4C9ABF92" w:rsidR="00106387" w:rsidRDefault="00106387"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106387" w:rsidRDefault="00106387" w:rsidP="009F2A64">
    <w:pPr>
      <w:pStyle w:val="Footer"/>
      <w:jc w:val="center"/>
    </w:pPr>
  </w:p>
  <w:p w14:paraId="05A32A18" w14:textId="570DA275" w:rsidR="00106387" w:rsidRDefault="00106387"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106387" w:rsidRDefault="00106387" w:rsidP="009F2A64">
    <w:pPr>
      <w:pStyle w:val="Footer"/>
      <w:jc w:val="center"/>
    </w:pPr>
  </w:p>
  <w:p w14:paraId="5CB59BD7" w14:textId="48F38D2B" w:rsidR="00106387" w:rsidRDefault="00106387"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106387" w:rsidRDefault="00106387" w:rsidP="009F2A64">
    <w:pPr>
      <w:pStyle w:val="Footer"/>
      <w:jc w:val="center"/>
    </w:pPr>
  </w:p>
  <w:p w14:paraId="03B6962C" w14:textId="70F00EA3" w:rsidR="00106387" w:rsidRDefault="00106387"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106387" w:rsidRDefault="00106387" w:rsidP="009F2A64">
    <w:pPr>
      <w:pStyle w:val="Footer"/>
      <w:jc w:val="center"/>
    </w:pPr>
  </w:p>
  <w:p w14:paraId="6DF37147" w14:textId="4B2AFAF3" w:rsidR="00106387" w:rsidRDefault="00106387"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F81A2E">
          <w:rPr>
            <w:rStyle w:val="PageNumber"/>
            <w:noProof/>
          </w:rPr>
          <w:t>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106387" w:rsidRDefault="00106387" w:rsidP="009F2A64">
    <w:pPr>
      <w:pStyle w:val="Footer"/>
      <w:jc w:val="center"/>
    </w:pPr>
  </w:p>
  <w:p w14:paraId="3A381F25" w14:textId="77777777" w:rsidR="00106387" w:rsidRDefault="00106387"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F81A2E">
          <w:rPr>
            <w:rStyle w:val="PageNumber"/>
            <w:noProof/>
          </w:rPr>
          <w:t>142</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106387" w:rsidRDefault="00106387" w:rsidP="000A17B2">
      <w:pPr>
        <w:spacing w:after="0" w:line="240" w:lineRule="auto"/>
      </w:pPr>
      <w:r>
        <w:separator/>
      </w:r>
    </w:p>
  </w:footnote>
  <w:footnote w:type="continuationSeparator" w:id="0">
    <w:p w14:paraId="09519C90" w14:textId="77777777" w:rsidR="00106387" w:rsidRDefault="00106387"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106387" w:rsidRPr="000A17B2" w:rsidRDefault="00106387">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CDE"/>
    <w:rsid w:val="00013493"/>
    <w:rsid w:val="000137AB"/>
    <w:rsid w:val="00013A81"/>
    <w:rsid w:val="00013B38"/>
    <w:rsid w:val="00014009"/>
    <w:rsid w:val="0001416A"/>
    <w:rsid w:val="0001448E"/>
    <w:rsid w:val="0001456D"/>
    <w:rsid w:val="000146BC"/>
    <w:rsid w:val="0001567F"/>
    <w:rsid w:val="00015A81"/>
    <w:rsid w:val="00015C5B"/>
    <w:rsid w:val="00015CBA"/>
    <w:rsid w:val="000169B7"/>
    <w:rsid w:val="00016B2C"/>
    <w:rsid w:val="00016E3A"/>
    <w:rsid w:val="000172D6"/>
    <w:rsid w:val="0001734E"/>
    <w:rsid w:val="000173A7"/>
    <w:rsid w:val="0001767C"/>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D13"/>
    <w:rsid w:val="00031448"/>
    <w:rsid w:val="0003192E"/>
    <w:rsid w:val="00031ECA"/>
    <w:rsid w:val="000329B1"/>
    <w:rsid w:val="00032B0D"/>
    <w:rsid w:val="00032EF8"/>
    <w:rsid w:val="000332AC"/>
    <w:rsid w:val="0003351F"/>
    <w:rsid w:val="00033638"/>
    <w:rsid w:val="00033C9E"/>
    <w:rsid w:val="00033E03"/>
    <w:rsid w:val="000342BB"/>
    <w:rsid w:val="00034774"/>
    <w:rsid w:val="00034AF3"/>
    <w:rsid w:val="000350A7"/>
    <w:rsid w:val="00035AE7"/>
    <w:rsid w:val="00035D3F"/>
    <w:rsid w:val="00035E36"/>
    <w:rsid w:val="000362A1"/>
    <w:rsid w:val="0003644C"/>
    <w:rsid w:val="00036607"/>
    <w:rsid w:val="000366EA"/>
    <w:rsid w:val="00036757"/>
    <w:rsid w:val="000368BE"/>
    <w:rsid w:val="00037299"/>
    <w:rsid w:val="000379BA"/>
    <w:rsid w:val="00037A96"/>
    <w:rsid w:val="00037C36"/>
    <w:rsid w:val="000405C7"/>
    <w:rsid w:val="000405CC"/>
    <w:rsid w:val="0004077D"/>
    <w:rsid w:val="00041448"/>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2F"/>
    <w:rsid w:val="0006712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80079"/>
    <w:rsid w:val="00080A10"/>
    <w:rsid w:val="00080E9E"/>
    <w:rsid w:val="0008121D"/>
    <w:rsid w:val="00081538"/>
    <w:rsid w:val="00081B4D"/>
    <w:rsid w:val="00081BB4"/>
    <w:rsid w:val="00081D25"/>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C78"/>
    <w:rsid w:val="000A6CDD"/>
    <w:rsid w:val="000A7134"/>
    <w:rsid w:val="000A7AAB"/>
    <w:rsid w:val="000B00E8"/>
    <w:rsid w:val="000B054B"/>
    <w:rsid w:val="000B081C"/>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1D3"/>
    <w:rsid w:val="000B4339"/>
    <w:rsid w:val="000B4CCB"/>
    <w:rsid w:val="000B6719"/>
    <w:rsid w:val="000B692C"/>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387"/>
    <w:rsid w:val="0010640D"/>
    <w:rsid w:val="00107139"/>
    <w:rsid w:val="001076C1"/>
    <w:rsid w:val="00107801"/>
    <w:rsid w:val="00107C8C"/>
    <w:rsid w:val="00107ECC"/>
    <w:rsid w:val="0011028C"/>
    <w:rsid w:val="00110797"/>
    <w:rsid w:val="00111422"/>
    <w:rsid w:val="00111AE4"/>
    <w:rsid w:val="00111BBD"/>
    <w:rsid w:val="00111C43"/>
    <w:rsid w:val="00112222"/>
    <w:rsid w:val="00112C08"/>
    <w:rsid w:val="00112EC8"/>
    <w:rsid w:val="001132D7"/>
    <w:rsid w:val="00113560"/>
    <w:rsid w:val="001137CD"/>
    <w:rsid w:val="00113AC4"/>
    <w:rsid w:val="00114874"/>
    <w:rsid w:val="00114BB7"/>
    <w:rsid w:val="001150D7"/>
    <w:rsid w:val="0011552B"/>
    <w:rsid w:val="001156A4"/>
    <w:rsid w:val="00116325"/>
    <w:rsid w:val="0011646C"/>
    <w:rsid w:val="00116731"/>
    <w:rsid w:val="00116E49"/>
    <w:rsid w:val="00116F47"/>
    <w:rsid w:val="0011700C"/>
    <w:rsid w:val="001173B6"/>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5BA"/>
    <w:rsid w:val="00130A2E"/>
    <w:rsid w:val="00130A70"/>
    <w:rsid w:val="00130E22"/>
    <w:rsid w:val="001312E2"/>
    <w:rsid w:val="001314C8"/>
    <w:rsid w:val="00131677"/>
    <w:rsid w:val="00131A12"/>
    <w:rsid w:val="00131D6B"/>
    <w:rsid w:val="00132567"/>
    <w:rsid w:val="00132E61"/>
    <w:rsid w:val="00132F35"/>
    <w:rsid w:val="00132FC5"/>
    <w:rsid w:val="00133214"/>
    <w:rsid w:val="0013347F"/>
    <w:rsid w:val="00133971"/>
    <w:rsid w:val="00133A6E"/>
    <w:rsid w:val="00133A95"/>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92F"/>
    <w:rsid w:val="00171F74"/>
    <w:rsid w:val="00172128"/>
    <w:rsid w:val="00172496"/>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1316"/>
    <w:rsid w:val="00181A1B"/>
    <w:rsid w:val="00181B00"/>
    <w:rsid w:val="0018296B"/>
    <w:rsid w:val="00182B16"/>
    <w:rsid w:val="00182D23"/>
    <w:rsid w:val="00182DEA"/>
    <w:rsid w:val="00182F4B"/>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F6E"/>
    <w:rsid w:val="00212415"/>
    <w:rsid w:val="002128FC"/>
    <w:rsid w:val="0021394A"/>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941"/>
    <w:rsid w:val="00225A7A"/>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E0"/>
    <w:rsid w:val="00251B43"/>
    <w:rsid w:val="00251BF8"/>
    <w:rsid w:val="00251D1D"/>
    <w:rsid w:val="00251FDB"/>
    <w:rsid w:val="0025223A"/>
    <w:rsid w:val="002523D3"/>
    <w:rsid w:val="0025246C"/>
    <w:rsid w:val="00252690"/>
    <w:rsid w:val="00252B47"/>
    <w:rsid w:val="00253006"/>
    <w:rsid w:val="0025305D"/>
    <w:rsid w:val="002532A8"/>
    <w:rsid w:val="002534D2"/>
    <w:rsid w:val="0025357A"/>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9C2"/>
    <w:rsid w:val="00280A3E"/>
    <w:rsid w:val="00280B87"/>
    <w:rsid w:val="0028105D"/>
    <w:rsid w:val="00281116"/>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6EE"/>
    <w:rsid w:val="002A7762"/>
    <w:rsid w:val="002A7902"/>
    <w:rsid w:val="002A7C0E"/>
    <w:rsid w:val="002A7C22"/>
    <w:rsid w:val="002A7C3C"/>
    <w:rsid w:val="002A7F54"/>
    <w:rsid w:val="002B02C4"/>
    <w:rsid w:val="002B0495"/>
    <w:rsid w:val="002B0771"/>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4A3"/>
    <w:rsid w:val="00334552"/>
    <w:rsid w:val="0033479C"/>
    <w:rsid w:val="003347FB"/>
    <w:rsid w:val="00334AE1"/>
    <w:rsid w:val="003358D5"/>
    <w:rsid w:val="00335D39"/>
    <w:rsid w:val="00335F1D"/>
    <w:rsid w:val="0033603D"/>
    <w:rsid w:val="003361A1"/>
    <w:rsid w:val="00336C4C"/>
    <w:rsid w:val="00336CB8"/>
    <w:rsid w:val="0033702A"/>
    <w:rsid w:val="00337565"/>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EDE"/>
    <w:rsid w:val="0035684A"/>
    <w:rsid w:val="00356DCA"/>
    <w:rsid w:val="00356EA7"/>
    <w:rsid w:val="00356F53"/>
    <w:rsid w:val="00356FA2"/>
    <w:rsid w:val="003572A0"/>
    <w:rsid w:val="003573DF"/>
    <w:rsid w:val="00357841"/>
    <w:rsid w:val="0036003E"/>
    <w:rsid w:val="00360760"/>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87E70"/>
    <w:rsid w:val="00390D18"/>
    <w:rsid w:val="00390ECB"/>
    <w:rsid w:val="0039145E"/>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05"/>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C48"/>
    <w:rsid w:val="004015FB"/>
    <w:rsid w:val="004016E3"/>
    <w:rsid w:val="00401934"/>
    <w:rsid w:val="0040220E"/>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3179"/>
    <w:rsid w:val="00423D0D"/>
    <w:rsid w:val="00423DE3"/>
    <w:rsid w:val="00424196"/>
    <w:rsid w:val="0042424F"/>
    <w:rsid w:val="004246C6"/>
    <w:rsid w:val="0042484E"/>
    <w:rsid w:val="00424D1B"/>
    <w:rsid w:val="00425604"/>
    <w:rsid w:val="0042630B"/>
    <w:rsid w:val="004265B1"/>
    <w:rsid w:val="00426644"/>
    <w:rsid w:val="00427066"/>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00"/>
    <w:rsid w:val="00443A4C"/>
    <w:rsid w:val="00443B9D"/>
    <w:rsid w:val="00443D62"/>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1055"/>
    <w:rsid w:val="00471118"/>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706"/>
    <w:rsid w:val="0048289C"/>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EF4"/>
    <w:rsid w:val="00490066"/>
    <w:rsid w:val="004902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F"/>
    <w:rsid w:val="004A6403"/>
    <w:rsid w:val="004A7322"/>
    <w:rsid w:val="004A76D5"/>
    <w:rsid w:val="004A7CCF"/>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C81"/>
    <w:rsid w:val="004F3184"/>
    <w:rsid w:val="004F353A"/>
    <w:rsid w:val="004F360A"/>
    <w:rsid w:val="004F3A92"/>
    <w:rsid w:val="004F3DB4"/>
    <w:rsid w:val="004F3EB1"/>
    <w:rsid w:val="004F4626"/>
    <w:rsid w:val="004F4C25"/>
    <w:rsid w:val="004F4F9E"/>
    <w:rsid w:val="004F51FD"/>
    <w:rsid w:val="004F5553"/>
    <w:rsid w:val="004F5A6B"/>
    <w:rsid w:val="004F774A"/>
    <w:rsid w:val="004F7900"/>
    <w:rsid w:val="004F7D74"/>
    <w:rsid w:val="00500113"/>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70E6"/>
    <w:rsid w:val="005072C6"/>
    <w:rsid w:val="00507493"/>
    <w:rsid w:val="0050769D"/>
    <w:rsid w:val="00507BD2"/>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BB5"/>
    <w:rsid w:val="00550F97"/>
    <w:rsid w:val="00550F9F"/>
    <w:rsid w:val="0055100F"/>
    <w:rsid w:val="0055107B"/>
    <w:rsid w:val="005515C4"/>
    <w:rsid w:val="00551C2F"/>
    <w:rsid w:val="00551C67"/>
    <w:rsid w:val="00551DC1"/>
    <w:rsid w:val="005523D4"/>
    <w:rsid w:val="00552708"/>
    <w:rsid w:val="00552AB1"/>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CC3"/>
    <w:rsid w:val="00591342"/>
    <w:rsid w:val="00591C48"/>
    <w:rsid w:val="00591E0A"/>
    <w:rsid w:val="00592037"/>
    <w:rsid w:val="00592141"/>
    <w:rsid w:val="0059314D"/>
    <w:rsid w:val="00593256"/>
    <w:rsid w:val="005932F8"/>
    <w:rsid w:val="00593832"/>
    <w:rsid w:val="0059399C"/>
    <w:rsid w:val="00593D13"/>
    <w:rsid w:val="00593FEB"/>
    <w:rsid w:val="005949D3"/>
    <w:rsid w:val="00595270"/>
    <w:rsid w:val="005954EC"/>
    <w:rsid w:val="005956AF"/>
    <w:rsid w:val="00595CFE"/>
    <w:rsid w:val="005964C9"/>
    <w:rsid w:val="00596A08"/>
    <w:rsid w:val="00596BF0"/>
    <w:rsid w:val="00596C44"/>
    <w:rsid w:val="005975DD"/>
    <w:rsid w:val="00597E72"/>
    <w:rsid w:val="00597ED8"/>
    <w:rsid w:val="005A0B13"/>
    <w:rsid w:val="005A1666"/>
    <w:rsid w:val="005A1712"/>
    <w:rsid w:val="005A17E0"/>
    <w:rsid w:val="005A1A27"/>
    <w:rsid w:val="005A1C56"/>
    <w:rsid w:val="005A21D8"/>
    <w:rsid w:val="005A23F4"/>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25EB"/>
    <w:rsid w:val="005C3358"/>
    <w:rsid w:val="005C33C7"/>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DF2"/>
    <w:rsid w:val="005E611E"/>
    <w:rsid w:val="005E64C1"/>
    <w:rsid w:val="005E6615"/>
    <w:rsid w:val="005E6AEC"/>
    <w:rsid w:val="005E6D19"/>
    <w:rsid w:val="005E7228"/>
    <w:rsid w:val="005E750B"/>
    <w:rsid w:val="005E7595"/>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4FFB"/>
    <w:rsid w:val="005F509F"/>
    <w:rsid w:val="005F51C9"/>
    <w:rsid w:val="005F52A4"/>
    <w:rsid w:val="005F52BE"/>
    <w:rsid w:val="005F5993"/>
    <w:rsid w:val="005F5A79"/>
    <w:rsid w:val="005F5C11"/>
    <w:rsid w:val="005F5E7E"/>
    <w:rsid w:val="005F5E87"/>
    <w:rsid w:val="005F61D7"/>
    <w:rsid w:val="005F688D"/>
    <w:rsid w:val="005F6A51"/>
    <w:rsid w:val="005F6E7F"/>
    <w:rsid w:val="005F7CDF"/>
    <w:rsid w:val="005F7E60"/>
    <w:rsid w:val="005F7E78"/>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BDA"/>
    <w:rsid w:val="00627DAE"/>
    <w:rsid w:val="006300DF"/>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714E"/>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775"/>
    <w:rsid w:val="00661BE9"/>
    <w:rsid w:val="0066231A"/>
    <w:rsid w:val="00663040"/>
    <w:rsid w:val="006631C9"/>
    <w:rsid w:val="006633F4"/>
    <w:rsid w:val="006636F0"/>
    <w:rsid w:val="00663D90"/>
    <w:rsid w:val="00663DEC"/>
    <w:rsid w:val="006640A0"/>
    <w:rsid w:val="00664489"/>
    <w:rsid w:val="00664729"/>
    <w:rsid w:val="00664860"/>
    <w:rsid w:val="0066534C"/>
    <w:rsid w:val="00665438"/>
    <w:rsid w:val="0066560F"/>
    <w:rsid w:val="00665681"/>
    <w:rsid w:val="0066603B"/>
    <w:rsid w:val="006663FC"/>
    <w:rsid w:val="006666D0"/>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279"/>
    <w:rsid w:val="0069050F"/>
    <w:rsid w:val="0069102F"/>
    <w:rsid w:val="00691430"/>
    <w:rsid w:val="00692103"/>
    <w:rsid w:val="0069232D"/>
    <w:rsid w:val="00692714"/>
    <w:rsid w:val="00692BAF"/>
    <w:rsid w:val="006930DB"/>
    <w:rsid w:val="0069337A"/>
    <w:rsid w:val="00693811"/>
    <w:rsid w:val="0069382C"/>
    <w:rsid w:val="006941A9"/>
    <w:rsid w:val="006947EE"/>
    <w:rsid w:val="00694C52"/>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FF5"/>
    <w:rsid w:val="006C30EF"/>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DEA"/>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262"/>
    <w:rsid w:val="00706F0D"/>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A98"/>
    <w:rsid w:val="00724AEF"/>
    <w:rsid w:val="00724CE2"/>
    <w:rsid w:val="0072511B"/>
    <w:rsid w:val="007254E6"/>
    <w:rsid w:val="0072550A"/>
    <w:rsid w:val="0072567A"/>
    <w:rsid w:val="007256CF"/>
    <w:rsid w:val="007258EC"/>
    <w:rsid w:val="00725F2D"/>
    <w:rsid w:val="00726397"/>
    <w:rsid w:val="007264D5"/>
    <w:rsid w:val="00726860"/>
    <w:rsid w:val="00726D96"/>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5AF"/>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47A"/>
    <w:rsid w:val="00762644"/>
    <w:rsid w:val="00763112"/>
    <w:rsid w:val="00763301"/>
    <w:rsid w:val="00763B70"/>
    <w:rsid w:val="00763BE1"/>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64BD"/>
    <w:rsid w:val="0077786E"/>
    <w:rsid w:val="00777BF0"/>
    <w:rsid w:val="007801A3"/>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8"/>
    <w:rsid w:val="007867AD"/>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3304"/>
    <w:rsid w:val="007A3836"/>
    <w:rsid w:val="007A3FBB"/>
    <w:rsid w:val="007A4901"/>
    <w:rsid w:val="007A4BDD"/>
    <w:rsid w:val="007A51C1"/>
    <w:rsid w:val="007A54DD"/>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869"/>
    <w:rsid w:val="007B2CC4"/>
    <w:rsid w:val="007B2D99"/>
    <w:rsid w:val="007B2E0F"/>
    <w:rsid w:val="007B2FE0"/>
    <w:rsid w:val="007B3418"/>
    <w:rsid w:val="007B4280"/>
    <w:rsid w:val="007B4964"/>
    <w:rsid w:val="007B4ABC"/>
    <w:rsid w:val="007B4E0F"/>
    <w:rsid w:val="007B4F59"/>
    <w:rsid w:val="007B56CA"/>
    <w:rsid w:val="007B578A"/>
    <w:rsid w:val="007B5AA4"/>
    <w:rsid w:val="007B6ABF"/>
    <w:rsid w:val="007B72A2"/>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63F"/>
    <w:rsid w:val="007C7981"/>
    <w:rsid w:val="007C7DDF"/>
    <w:rsid w:val="007D030A"/>
    <w:rsid w:val="007D0D0D"/>
    <w:rsid w:val="007D0DBC"/>
    <w:rsid w:val="007D1D4F"/>
    <w:rsid w:val="007D2320"/>
    <w:rsid w:val="007D2DA6"/>
    <w:rsid w:val="007D2DCB"/>
    <w:rsid w:val="007D2E82"/>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FD8"/>
    <w:rsid w:val="007F2163"/>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E97"/>
    <w:rsid w:val="00823F9A"/>
    <w:rsid w:val="008240AB"/>
    <w:rsid w:val="008245A5"/>
    <w:rsid w:val="00824A9A"/>
    <w:rsid w:val="00824CC6"/>
    <w:rsid w:val="00824D51"/>
    <w:rsid w:val="0082508C"/>
    <w:rsid w:val="00825C1B"/>
    <w:rsid w:val="008265D0"/>
    <w:rsid w:val="008266AE"/>
    <w:rsid w:val="00826FD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3D8"/>
    <w:rsid w:val="00860A22"/>
    <w:rsid w:val="00860A73"/>
    <w:rsid w:val="00860B3A"/>
    <w:rsid w:val="00860FD7"/>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0371"/>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5B00"/>
    <w:rsid w:val="008A5EAA"/>
    <w:rsid w:val="008A61E4"/>
    <w:rsid w:val="008A676B"/>
    <w:rsid w:val="008A6E26"/>
    <w:rsid w:val="008A70C6"/>
    <w:rsid w:val="008A72D1"/>
    <w:rsid w:val="008A73D9"/>
    <w:rsid w:val="008A75A6"/>
    <w:rsid w:val="008A7776"/>
    <w:rsid w:val="008B049F"/>
    <w:rsid w:val="008B0EB0"/>
    <w:rsid w:val="008B1324"/>
    <w:rsid w:val="008B1BFE"/>
    <w:rsid w:val="008B35C3"/>
    <w:rsid w:val="008B3710"/>
    <w:rsid w:val="008B37F9"/>
    <w:rsid w:val="008B400F"/>
    <w:rsid w:val="008B4B73"/>
    <w:rsid w:val="008B5843"/>
    <w:rsid w:val="008B5973"/>
    <w:rsid w:val="008B611D"/>
    <w:rsid w:val="008B62B8"/>
    <w:rsid w:val="008B68B2"/>
    <w:rsid w:val="008B6B5B"/>
    <w:rsid w:val="008B6EA6"/>
    <w:rsid w:val="008B7290"/>
    <w:rsid w:val="008B74D2"/>
    <w:rsid w:val="008B784B"/>
    <w:rsid w:val="008B796A"/>
    <w:rsid w:val="008B7F04"/>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4B5"/>
    <w:rsid w:val="008E75D1"/>
    <w:rsid w:val="008F0D4F"/>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4B7"/>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1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7060"/>
    <w:rsid w:val="00937CD6"/>
    <w:rsid w:val="00937EF5"/>
    <w:rsid w:val="00940024"/>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E3"/>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1A8"/>
    <w:rsid w:val="0098043B"/>
    <w:rsid w:val="009809AC"/>
    <w:rsid w:val="00980F39"/>
    <w:rsid w:val="009812D3"/>
    <w:rsid w:val="00981BE8"/>
    <w:rsid w:val="00981E4A"/>
    <w:rsid w:val="00981FAE"/>
    <w:rsid w:val="00982EEF"/>
    <w:rsid w:val="009832E9"/>
    <w:rsid w:val="009835A1"/>
    <w:rsid w:val="00983946"/>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5BA"/>
    <w:rsid w:val="009C39C5"/>
    <w:rsid w:val="009C434F"/>
    <w:rsid w:val="009C4486"/>
    <w:rsid w:val="009C45D6"/>
    <w:rsid w:val="009C4903"/>
    <w:rsid w:val="009C5297"/>
    <w:rsid w:val="009C545E"/>
    <w:rsid w:val="009C567E"/>
    <w:rsid w:val="009C641B"/>
    <w:rsid w:val="009C65AE"/>
    <w:rsid w:val="009C6C6B"/>
    <w:rsid w:val="009C6DDE"/>
    <w:rsid w:val="009C7004"/>
    <w:rsid w:val="009C7CB7"/>
    <w:rsid w:val="009C7D6A"/>
    <w:rsid w:val="009C7E8D"/>
    <w:rsid w:val="009D06A9"/>
    <w:rsid w:val="009D0727"/>
    <w:rsid w:val="009D0D1B"/>
    <w:rsid w:val="009D1781"/>
    <w:rsid w:val="009D1B2D"/>
    <w:rsid w:val="009D20C4"/>
    <w:rsid w:val="009D2AA7"/>
    <w:rsid w:val="009D2B50"/>
    <w:rsid w:val="009D3302"/>
    <w:rsid w:val="009D3788"/>
    <w:rsid w:val="009D3B22"/>
    <w:rsid w:val="009D3F14"/>
    <w:rsid w:val="009D4100"/>
    <w:rsid w:val="009D469F"/>
    <w:rsid w:val="009D4961"/>
    <w:rsid w:val="009D4F60"/>
    <w:rsid w:val="009D50F3"/>
    <w:rsid w:val="009D5251"/>
    <w:rsid w:val="009D52D7"/>
    <w:rsid w:val="009D59F5"/>
    <w:rsid w:val="009D602D"/>
    <w:rsid w:val="009D67BF"/>
    <w:rsid w:val="009D68E7"/>
    <w:rsid w:val="009D6CC3"/>
    <w:rsid w:val="009D721D"/>
    <w:rsid w:val="009D76CE"/>
    <w:rsid w:val="009D7B83"/>
    <w:rsid w:val="009E01C1"/>
    <w:rsid w:val="009E0419"/>
    <w:rsid w:val="009E046A"/>
    <w:rsid w:val="009E0560"/>
    <w:rsid w:val="009E0A46"/>
    <w:rsid w:val="009E10B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4F"/>
    <w:rsid w:val="009F0DBC"/>
    <w:rsid w:val="009F1714"/>
    <w:rsid w:val="009F17CE"/>
    <w:rsid w:val="009F195E"/>
    <w:rsid w:val="009F1A2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65F"/>
    <w:rsid w:val="009F36B9"/>
    <w:rsid w:val="009F3917"/>
    <w:rsid w:val="009F3C95"/>
    <w:rsid w:val="009F3FB3"/>
    <w:rsid w:val="009F41CC"/>
    <w:rsid w:val="009F43DC"/>
    <w:rsid w:val="009F4437"/>
    <w:rsid w:val="009F460F"/>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072EB"/>
    <w:rsid w:val="00A07829"/>
    <w:rsid w:val="00A1044E"/>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1927"/>
    <w:rsid w:val="00A323DC"/>
    <w:rsid w:val="00A325EC"/>
    <w:rsid w:val="00A328A3"/>
    <w:rsid w:val="00A3298E"/>
    <w:rsid w:val="00A32CF7"/>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000F"/>
    <w:rsid w:val="00A918A4"/>
    <w:rsid w:val="00A92037"/>
    <w:rsid w:val="00A92751"/>
    <w:rsid w:val="00A9346C"/>
    <w:rsid w:val="00A937D4"/>
    <w:rsid w:val="00A9401F"/>
    <w:rsid w:val="00A94A15"/>
    <w:rsid w:val="00A94CDD"/>
    <w:rsid w:val="00A95077"/>
    <w:rsid w:val="00A9531D"/>
    <w:rsid w:val="00A953F9"/>
    <w:rsid w:val="00A955E6"/>
    <w:rsid w:val="00A95E29"/>
    <w:rsid w:val="00A95F38"/>
    <w:rsid w:val="00A9660A"/>
    <w:rsid w:val="00A96952"/>
    <w:rsid w:val="00A96B95"/>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52F"/>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448"/>
    <w:rsid w:val="00AD3471"/>
    <w:rsid w:val="00AD34E4"/>
    <w:rsid w:val="00AD3569"/>
    <w:rsid w:val="00AD38AF"/>
    <w:rsid w:val="00AD42C7"/>
    <w:rsid w:val="00AD47F6"/>
    <w:rsid w:val="00AD5772"/>
    <w:rsid w:val="00AD5785"/>
    <w:rsid w:val="00AD592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D30"/>
    <w:rsid w:val="00B171FB"/>
    <w:rsid w:val="00B173D4"/>
    <w:rsid w:val="00B175B0"/>
    <w:rsid w:val="00B17E92"/>
    <w:rsid w:val="00B20042"/>
    <w:rsid w:val="00B202F7"/>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30107"/>
    <w:rsid w:val="00B303EF"/>
    <w:rsid w:val="00B30847"/>
    <w:rsid w:val="00B30B23"/>
    <w:rsid w:val="00B30EA3"/>
    <w:rsid w:val="00B31984"/>
    <w:rsid w:val="00B31E6B"/>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798"/>
    <w:rsid w:val="00B40AB0"/>
    <w:rsid w:val="00B41367"/>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A3A"/>
    <w:rsid w:val="00B47DAE"/>
    <w:rsid w:val="00B503C8"/>
    <w:rsid w:val="00B50C6E"/>
    <w:rsid w:val="00B50E77"/>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C9D"/>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302"/>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FFF"/>
    <w:rsid w:val="00B95740"/>
    <w:rsid w:val="00B95B77"/>
    <w:rsid w:val="00B95CA4"/>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42EC"/>
    <w:rsid w:val="00BA452E"/>
    <w:rsid w:val="00BA4C34"/>
    <w:rsid w:val="00BA4E3F"/>
    <w:rsid w:val="00BA50D8"/>
    <w:rsid w:val="00BA522D"/>
    <w:rsid w:val="00BA53EB"/>
    <w:rsid w:val="00BA5A3A"/>
    <w:rsid w:val="00BA5C9C"/>
    <w:rsid w:val="00BA5FAE"/>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94E"/>
    <w:rsid w:val="00BE4C91"/>
    <w:rsid w:val="00BE5B1C"/>
    <w:rsid w:val="00BE5D10"/>
    <w:rsid w:val="00BE7061"/>
    <w:rsid w:val="00BE783A"/>
    <w:rsid w:val="00BE7EEF"/>
    <w:rsid w:val="00BF05E3"/>
    <w:rsid w:val="00BF1931"/>
    <w:rsid w:val="00BF19D7"/>
    <w:rsid w:val="00BF1A10"/>
    <w:rsid w:val="00BF1AA4"/>
    <w:rsid w:val="00BF212B"/>
    <w:rsid w:val="00BF24F5"/>
    <w:rsid w:val="00BF2CBD"/>
    <w:rsid w:val="00BF362D"/>
    <w:rsid w:val="00BF37CE"/>
    <w:rsid w:val="00BF3C45"/>
    <w:rsid w:val="00BF4D28"/>
    <w:rsid w:val="00BF5572"/>
    <w:rsid w:val="00BF5810"/>
    <w:rsid w:val="00BF5EE9"/>
    <w:rsid w:val="00BF64E7"/>
    <w:rsid w:val="00BF7563"/>
    <w:rsid w:val="00BF7D4C"/>
    <w:rsid w:val="00C014A4"/>
    <w:rsid w:val="00C01C67"/>
    <w:rsid w:val="00C01D59"/>
    <w:rsid w:val="00C01F9A"/>
    <w:rsid w:val="00C0239F"/>
    <w:rsid w:val="00C023B5"/>
    <w:rsid w:val="00C0278B"/>
    <w:rsid w:val="00C0284F"/>
    <w:rsid w:val="00C032F9"/>
    <w:rsid w:val="00C0353C"/>
    <w:rsid w:val="00C03825"/>
    <w:rsid w:val="00C04A5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502"/>
    <w:rsid w:val="00C205C5"/>
    <w:rsid w:val="00C2060C"/>
    <w:rsid w:val="00C207A0"/>
    <w:rsid w:val="00C20E5F"/>
    <w:rsid w:val="00C20F45"/>
    <w:rsid w:val="00C220F3"/>
    <w:rsid w:val="00C22E36"/>
    <w:rsid w:val="00C22FAE"/>
    <w:rsid w:val="00C2313A"/>
    <w:rsid w:val="00C23BD0"/>
    <w:rsid w:val="00C23CC9"/>
    <w:rsid w:val="00C23D70"/>
    <w:rsid w:val="00C240E1"/>
    <w:rsid w:val="00C24161"/>
    <w:rsid w:val="00C244DF"/>
    <w:rsid w:val="00C24C08"/>
    <w:rsid w:val="00C260B0"/>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55F8"/>
    <w:rsid w:val="00C4567A"/>
    <w:rsid w:val="00C4609A"/>
    <w:rsid w:val="00C46263"/>
    <w:rsid w:val="00C46BF7"/>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62D"/>
    <w:rsid w:val="00C74949"/>
    <w:rsid w:val="00C74969"/>
    <w:rsid w:val="00C75217"/>
    <w:rsid w:val="00C75567"/>
    <w:rsid w:val="00C75F5E"/>
    <w:rsid w:val="00C76014"/>
    <w:rsid w:val="00C766C6"/>
    <w:rsid w:val="00C767F5"/>
    <w:rsid w:val="00C76908"/>
    <w:rsid w:val="00C76B8D"/>
    <w:rsid w:val="00C76CCB"/>
    <w:rsid w:val="00C76EB4"/>
    <w:rsid w:val="00C77523"/>
    <w:rsid w:val="00C776B8"/>
    <w:rsid w:val="00C777F8"/>
    <w:rsid w:val="00C80576"/>
    <w:rsid w:val="00C80706"/>
    <w:rsid w:val="00C80882"/>
    <w:rsid w:val="00C80ED4"/>
    <w:rsid w:val="00C81916"/>
    <w:rsid w:val="00C81DA8"/>
    <w:rsid w:val="00C82822"/>
    <w:rsid w:val="00C82921"/>
    <w:rsid w:val="00C82A33"/>
    <w:rsid w:val="00C84444"/>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7033"/>
    <w:rsid w:val="00C97915"/>
    <w:rsid w:val="00C97933"/>
    <w:rsid w:val="00CA064D"/>
    <w:rsid w:val="00CA105D"/>
    <w:rsid w:val="00CA115D"/>
    <w:rsid w:val="00CA17B9"/>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A27"/>
    <w:rsid w:val="00CA7A56"/>
    <w:rsid w:val="00CA7C20"/>
    <w:rsid w:val="00CA7D02"/>
    <w:rsid w:val="00CB0264"/>
    <w:rsid w:val="00CB046A"/>
    <w:rsid w:val="00CB074B"/>
    <w:rsid w:val="00CB0A9F"/>
    <w:rsid w:val="00CB0C64"/>
    <w:rsid w:val="00CB0FC8"/>
    <w:rsid w:val="00CB1994"/>
    <w:rsid w:val="00CB1AAA"/>
    <w:rsid w:val="00CB1B86"/>
    <w:rsid w:val="00CB1CA5"/>
    <w:rsid w:val="00CB20EA"/>
    <w:rsid w:val="00CB23C0"/>
    <w:rsid w:val="00CB2672"/>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1032"/>
    <w:rsid w:val="00CD1324"/>
    <w:rsid w:val="00CD16AB"/>
    <w:rsid w:val="00CD1E0B"/>
    <w:rsid w:val="00CD1EBE"/>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9E9"/>
    <w:rsid w:val="00CD5BE9"/>
    <w:rsid w:val="00CD6345"/>
    <w:rsid w:val="00CD664F"/>
    <w:rsid w:val="00CD699B"/>
    <w:rsid w:val="00CD69D2"/>
    <w:rsid w:val="00CD6F7D"/>
    <w:rsid w:val="00CD71E3"/>
    <w:rsid w:val="00CD736A"/>
    <w:rsid w:val="00CD7491"/>
    <w:rsid w:val="00CE014B"/>
    <w:rsid w:val="00CE058D"/>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7A8"/>
    <w:rsid w:val="00CF7C45"/>
    <w:rsid w:val="00D0020B"/>
    <w:rsid w:val="00D00634"/>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5C80"/>
    <w:rsid w:val="00D063CB"/>
    <w:rsid w:val="00D06EFC"/>
    <w:rsid w:val="00D07908"/>
    <w:rsid w:val="00D079AE"/>
    <w:rsid w:val="00D07A56"/>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EB3"/>
    <w:rsid w:val="00D251AF"/>
    <w:rsid w:val="00D253AC"/>
    <w:rsid w:val="00D25AB6"/>
    <w:rsid w:val="00D25FBB"/>
    <w:rsid w:val="00D260AA"/>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156"/>
    <w:rsid w:val="00D331EC"/>
    <w:rsid w:val="00D3337D"/>
    <w:rsid w:val="00D33829"/>
    <w:rsid w:val="00D339CE"/>
    <w:rsid w:val="00D34020"/>
    <w:rsid w:val="00D34782"/>
    <w:rsid w:val="00D348BE"/>
    <w:rsid w:val="00D35122"/>
    <w:rsid w:val="00D35384"/>
    <w:rsid w:val="00D356BA"/>
    <w:rsid w:val="00D35955"/>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0F2"/>
    <w:rsid w:val="00D452C7"/>
    <w:rsid w:val="00D4588C"/>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7378"/>
    <w:rsid w:val="00D573C3"/>
    <w:rsid w:val="00D608EA"/>
    <w:rsid w:val="00D60B51"/>
    <w:rsid w:val="00D60C9E"/>
    <w:rsid w:val="00D60E25"/>
    <w:rsid w:val="00D61056"/>
    <w:rsid w:val="00D614BE"/>
    <w:rsid w:val="00D614C1"/>
    <w:rsid w:val="00D62045"/>
    <w:rsid w:val="00D623EC"/>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025"/>
    <w:rsid w:val="00DA54D7"/>
    <w:rsid w:val="00DA5AF6"/>
    <w:rsid w:val="00DA5DFF"/>
    <w:rsid w:val="00DA6115"/>
    <w:rsid w:val="00DA6659"/>
    <w:rsid w:val="00DA697A"/>
    <w:rsid w:val="00DA6B95"/>
    <w:rsid w:val="00DA74B5"/>
    <w:rsid w:val="00DA75A0"/>
    <w:rsid w:val="00DA7CD4"/>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85"/>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5CA"/>
    <w:rsid w:val="00DD67E9"/>
    <w:rsid w:val="00DD689E"/>
    <w:rsid w:val="00DD6B33"/>
    <w:rsid w:val="00DD713C"/>
    <w:rsid w:val="00DD72C3"/>
    <w:rsid w:val="00DD7887"/>
    <w:rsid w:val="00DD79A2"/>
    <w:rsid w:val="00DD79D4"/>
    <w:rsid w:val="00DE0296"/>
    <w:rsid w:val="00DE065F"/>
    <w:rsid w:val="00DE0D94"/>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A39"/>
    <w:rsid w:val="00E15B28"/>
    <w:rsid w:val="00E1616D"/>
    <w:rsid w:val="00E167AA"/>
    <w:rsid w:val="00E168C2"/>
    <w:rsid w:val="00E16CF8"/>
    <w:rsid w:val="00E1783A"/>
    <w:rsid w:val="00E17ACD"/>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79D"/>
    <w:rsid w:val="00E30E71"/>
    <w:rsid w:val="00E30F5D"/>
    <w:rsid w:val="00E31111"/>
    <w:rsid w:val="00E313CD"/>
    <w:rsid w:val="00E31650"/>
    <w:rsid w:val="00E31EAF"/>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215"/>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670"/>
    <w:rsid w:val="00E74872"/>
    <w:rsid w:val="00E74DB6"/>
    <w:rsid w:val="00E75107"/>
    <w:rsid w:val="00E7520D"/>
    <w:rsid w:val="00E7524E"/>
    <w:rsid w:val="00E75729"/>
    <w:rsid w:val="00E75F45"/>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239"/>
    <w:rsid w:val="00E92745"/>
    <w:rsid w:val="00E92A8A"/>
    <w:rsid w:val="00E93A85"/>
    <w:rsid w:val="00E93AF3"/>
    <w:rsid w:val="00E945B8"/>
    <w:rsid w:val="00E9497B"/>
    <w:rsid w:val="00E94DF8"/>
    <w:rsid w:val="00E95023"/>
    <w:rsid w:val="00E951E1"/>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1F9"/>
    <w:rsid w:val="00EC79D9"/>
    <w:rsid w:val="00EC7DD9"/>
    <w:rsid w:val="00ED0077"/>
    <w:rsid w:val="00ED0216"/>
    <w:rsid w:val="00ED0565"/>
    <w:rsid w:val="00ED0753"/>
    <w:rsid w:val="00ED07B7"/>
    <w:rsid w:val="00ED0DEF"/>
    <w:rsid w:val="00ED0E8B"/>
    <w:rsid w:val="00ED0FF2"/>
    <w:rsid w:val="00ED1033"/>
    <w:rsid w:val="00ED1638"/>
    <w:rsid w:val="00ED1A5D"/>
    <w:rsid w:val="00ED1F3C"/>
    <w:rsid w:val="00ED202B"/>
    <w:rsid w:val="00ED30E6"/>
    <w:rsid w:val="00ED3469"/>
    <w:rsid w:val="00ED4394"/>
    <w:rsid w:val="00ED443C"/>
    <w:rsid w:val="00ED46EB"/>
    <w:rsid w:val="00ED4C91"/>
    <w:rsid w:val="00ED5919"/>
    <w:rsid w:val="00ED5F09"/>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1086"/>
    <w:rsid w:val="00EE124A"/>
    <w:rsid w:val="00EE1412"/>
    <w:rsid w:val="00EE154C"/>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A65"/>
    <w:rsid w:val="00EF5DF7"/>
    <w:rsid w:val="00EF6180"/>
    <w:rsid w:val="00EF6577"/>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89D"/>
    <w:rsid w:val="00F46A3D"/>
    <w:rsid w:val="00F4716D"/>
    <w:rsid w:val="00F47237"/>
    <w:rsid w:val="00F47546"/>
    <w:rsid w:val="00F478DD"/>
    <w:rsid w:val="00F47B14"/>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2A4"/>
    <w:rsid w:val="00F80537"/>
    <w:rsid w:val="00F805B6"/>
    <w:rsid w:val="00F80CFA"/>
    <w:rsid w:val="00F80F54"/>
    <w:rsid w:val="00F81402"/>
    <w:rsid w:val="00F81576"/>
    <w:rsid w:val="00F819A4"/>
    <w:rsid w:val="00F81A2E"/>
    <w:rsid w:val="00F81A3D"/>
    <w:rsid w:val="00F81D98"/>
    <w:rsid w:val="00F820EF"/>
    <w:rsid w:val="00F82172"/>
    <w:rsid w:val="00F82555"/>
    <w:rsid w:val="00F827F4"/>
    <w:rsid w:val="00F8280A"/>
    <w:rsid w:val="00F82E67"/>
    <w:rsid w:val="00F83058"/>
    <w:rsid w:val="00F83204"/>
    <w:rsid w:val="00F833BD"/>
    <w:rsid w:val="00F83664"/>
    <w:rsid w:val="00F83788"/>
    <w:rsid w:val="00F83835"/>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A072E"/>
    <w:rsid w:val="00FA08CF"/>
    <w:rsid w:val="00FA093A"/>
    <w:rsid w:val="00FA0A3D"/>
    <w:rsid w:val="00FA0CDC"/>
    <w:rsid w:val="00FA0D9B"/>
    <w:rsid w:val="00FA0EAB"/>
    <w:rsid w:val="00FA0F7F"/>
    <w:rsid w:val="00FA1FF4"/>
    <w:rsid w:val="00FA23CA"/>
    <w:rsid w:val="00FA2BE6"/>
    <w:rsid w:val="00FA2F4E"/>
    <w:rsid w:val="00FA3453"/>
    <w:rsid w:val="00FA3589"/>
    <w:rsid w:val="00FA3787"/>
    <w:rsid w:val="00FA425C"/>
    <w:rsid w:val="00FA46D6"/>
    <w:rsid w:val="00FA4728"/>
    <w:rsid w:val="00FA4797"/>
    <w:rsid w:val="00FA48DA"/>
    <w:rsid w:val="00FA49AC"/>
    <w:rsid w:val="00FA4E38"/>
    <w:rsid w:val="00FA4E3A"/>
    <w:rsid w:val="00FA5144"/>
    <w:rsid w:val="00FA55BB"/>
    <w:rsid w:val="00FA59B7"/>
    <w:rsid w:val="00FA5A52"/>
    <w:rsid w:val="00FA5E18"/>
    <w:rsid w:val="00FA6681"/>
    <w:rsid w:val="00FA7237"/>
    <w:rsid w:val="00FA74F4"/>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8E3"/>
    <w:rsid w:val="00FD526B"/>
    <w:rsid w:val="00FD59D0"/>
    <w:rsid w:val="00FD5B0F"/>
    <w:rsid w:val="00FD5D27"/>
    <w:rsid w:val="00FD5D6A"/>
    <w:rsid w:val="00FD61A6"/>
    <w:rsid w:val="00FD650E"/>
    <w:rsid w:val="00FD65D4"/>
    <w:rsid w:val="00FD7B6C"/>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56A"/>
    <w:rsid w:val="00FE47F3"/>
    <w:rsid w:val="00FE4819"/>
    <w:rsid w:val="00FE4FC7"/>
    <w:rsid w:val="00FE532B"/>
    <w:rsid w:val="00FE6277"/>
    <w:rsid w:val="00FE65AB"/>
    <w:rsid w:val="00FE685C"/>
    <w:rsid w:val="00FE688C"/>
    <w:rsid w:val="00FE6C42"/>
    <w:rsid w:val="00FE6C87"/>
    <w:rsid w:val="00FE7375"/>
    <w:rsid w:val="00FE74B8"/>
    <w:rsid w:val="00FE7C93"/>
    <w:rsid w:val="00FF0408"/>
    <w:rsid w:val="00FF048A"/>
    <w:rsid w:val="00FF05FE"/>
    <w:rsid w:val="00FF08AC"/>
    <w:rsid w:val="00FF0E09"/>
    <w:rsid w:val="00FF115F"/>
    <w:rsid w:val="00FF2C0B"/>
    <w:rsid w:val="00FF2EE0"/>
    <w:rsid w:val="00FF3448"/>
    <w:rsid w:val="00FF36BC"/>
    <w:rsid w:val="00FF36DE"/>
    <w:rsid w:val="00FF36F5"/>
    <w:rsid w:val="00FF379A"/>
    <w:rsid w:val="00FF416C"/>
    <w:rsid w:val="00FF43EB"/>
    <w:rsid w:val="00FF4936"/>
    <w:rsid w:val="00FF4B3B"/>
    <w:rsid w:val="00FF4EEF"/>
    <w:rsid w:val="00FF5058"/>
    <w:rsid w:val="00FF509E"/>
    <w:rsid w:val="00FF58B5"/>
    <w:rsid w:val="00FF5D3B"/>
    <w:rsid w:val="00FF5FAF"/>
    <w:rsid w:val="00FF60F4"/>
    <w:rsid w:val="00FF65F3"/>
    <w:rsid w:val="00FF669C"/>
    <w:rsid w:val="00FF69E1"/>
    <w:rsid w:val="00FF73C6"/>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3" Type="http://schemas.openxmlformats.org/officeDocument/2006/relationships/hyperlink" Target="https://www.ncbi.nlm.nih.gov/pmc/articles/PMC4818719/" TargetMode="External"/><Relationship Id="rId4" Type="http://schemas.openxmlformats.org/officeDocument/2006/relationships/hyperlink" Target="https://www.ncbi.nlm.nih.gov/pmc/articles/PMC4718922/" TargetMode="External"/><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emf"/><Relationship Id="rId69" Type="http://schemas.openxmlformats.org/officeDocument/2006/relationships/image" Target="media/image53.jpg"/><Relationship Id="rId50" Type="http://schemas.openxmlformats.org/officeDocument/2006/relationships/image" Target="media/image34.emf"/><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jpg"/><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emf"/><Relationship Id="rId40" Type="http://schemas.openxmlformats.org/officeDocument/2006/relationships/image" Target="media/image24.emf"/><Relationship Id="rId41" Type="http://schemas.openxmlformats.org/officeDocument/2006/relationships/image" Target="media/image25.jpg"/><Relationship Id="rId42" Type="http://schemas.openxmlformats.org/officeDocument/2006/relationships/image" Target="media/image26.emf"/><Relationship Id="rId43" Type="http://schemas.openxmlformats.org/officeDocument/2006/relationships/image" Target="media/image27.emf"/><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e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1090AFEA-43F2-0D48-BD80-EFA4C23033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153</Pages>
  <Words>68397</Words>
  <Characters>389865</Characters>
  <Application>Microsoft Macintosh Word</Application>
  <DocSecurity>0</DocSecurity>
  <Lines>3248</Lines>
  <Paragraphs>914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101</cp:revision>
  <cp:lastPrinted>2018-05-03T11:30:00Z</cp:lastPrinted>
  <dcterms:created xsi:type="dcterms:W3CDTF">2018-05-03T11:30:00Z</dcterms:created>
  <dcterms:modified xsi:type="dcterms:W3CDTF">2018-05-03T18:06:00Z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